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81378" w:rsidRDefault="00781378">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81378" w:rsidRDefault="00781378">
            <w:pPr>
              <w:rPr>
                <w:rFonts w:ascii="Calibri" w:hAnsi="Calibri" w:cs="Arial"/>
                <w:color w:val="002060"/>
                <w:sz w:val="20"/>
                <w:szCs w:val="20"/>
                <w:lang w:val="el-GR"/>
              </w:rPr>
            </w:pPr>
            <w:r>
              <w:rPr>
                <w:rFonts w:ascii="Calibri" w:hAnsi="Calibri" w:cs="Arial"/>
                <w:color w:val="002060"/>
                <w:sz w:val="20"/>
                <w:szCs w:val="20"/>
                <w:lang w:val="el-GR"/>
              </w:rPr>
              <w:t>Βιολογικών Εφαρμογών και Τεχνολογιών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781378">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781378">
            <w:pPr>
              <w:rPr>
                <w:rFonts w:ascii="Calibri" w:hAnsi="Calibri" w:cs="Arial"/>
                <w:b/>
                <w:sz w:val="20"/>
                <w:szCs w:val="20"/>
                <w:lang w:val="el-GR"/>
              </w:rPr>
            </w:pPr>
            <w:r w:rsidRPr="00781378">
              <w:rPr>
                <w:rFonts w:ascii="Calibri" w:hAnsi="Calibri" w:cs="Arial"/>
                <w:b/>
                <w:sz w:val="20"/>
                <w:szCs w:val="20"/>
                <w:lang w:val="el-GR"/>
              </w:rPr>
              <w:t>ΒΕΥ303</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781378">
            <w:pPr>
              <w:rPr>
                <w:rFonts w:ascii="Calibri" w:hAnsi="Calibri" w:cs="Arial"/>
                <w:b/>
                <w:sz w:val="20"/>
                <w:szCs w:val="20"/>
                <w:lang w:val="el-GR"/>
              </w:rPr>
            </w:pPr>
            <w:r>
              <w:rPr>
                <w:rFonts w:ascii="Calibri" w:hAnsi="Calibri" w:cs="Arial"/>
                <w:b/>
                <w:sz w:val="20"/>
                <w:szCs w:val="20"/>
                <w:lang w:val="el-GR"/>
              </w:rPr>
              <w:t>3</w:t>
            </w:r>
            <w:r w:rsidRPr="00781378">
              <w:rPr>
                <w:rFonts w:ascii="Calibri" w:hAnsi="Calibri" w:cs="Arial"/>
                <w:b/>
                <w:sz w:val="20"/>
                <w:szCs w:val="20"/>
                <w:vertAlign w:val="superscript"/>
                <w:lang w:val="el-GR"/>
              </w:rPr>
              <w:t>ο</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781378" w:rsidRDefault="00781378">
            <w:pPr>
              <w:rPr>
                <w:rFonts w:ascii="Calibri" w:hAnsi="Calibri" w:cs="Arial"/>
                <w:sz w:val="20"/>
                <w:szCs w:val="20"/>
                <w:lang w:val="el-GR"/>
              </w:rPr>
            </w:pPr>
            <w:r>
              <w:rPr>
                <w:rFonts w:ascii="Calibri" w:hAnsi="Calibri" w:cs="Arial"/>
                <w:sz w:val="20"/>
                <w:szCs w:val="20"/>
                <w:lang w:val="el-GR"/>
              </w:rPr>
              <w:t>Ανατομία και Μορφολογία Φυτών</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781378">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Εργαστηριακές Ασκήσεις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781378">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Default="00781378">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8F26D2"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AE0495">
            <w:pPr>
              <w:rPr>
                <w:rFonts w:ascii="Calibri" w:hAnsi="Calibri" w:cs="Arial"/>
                <w:color w:val="002060"/>
                <w:sz w:val="20"/>
                <w:szCs w:val="20"/>
                <w:lang w:val="el-GR"/>
              </w:rPr>
            </w:pPr>
            <w:r>
              <w:rPr>
                <w:rFonts w:ascii="Calibri" w:hAnsi="Calibri" w:cs="Arial"/>
                <w:color w:val="002060"/>
                <w:sz w:val="20"/>
                <w:szCs w:val="20"/>
                <w:lang w:val="el-GR"/>
              </w:rPr>
              <w:t>Ειδικού</w:t>
            </w:r>
            <w:r w:rsidR="00781378">
              <w:rPr>
                <w:rFonts w:ascii="Calibri" w:hAnsi="Calibri" w:cs="Arial"/>
                <w:color w:val="002060"/>
                <w:sz w:val="20"/>
                <w:szCs w:val="20"/>
                <w:lang w:val="el-GR"/>
              </w:rPr>
              <w:t xml:space="preserve"> Υποβάθρου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781378" w:rsidRDefault="00781378">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78137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171936" w:rsidRDefault="00171936" w:rsidP="005A46EB">
            <w:pPr>
              <w:rPr>
                <w:rFonts w:ascii="Calibri" w:hAnsi="Calibri" w:cs="Arial"/>
                <w:color w:val="002060"/>
                <w:sz w:val="20"/>
                <w:szCs w:val="20"/>
                <w:lang w:val="el-GR"/>
              </w:rPr>
            </w:pPr>
            <w:r>
              <w:rPr>
                <w:rFonts w:ascii="Calibri" w:hAnsi="Calibri" w:cs="Arial"/>
                <w:color w:val="002060"/>
                <w:sz w:val="20"/>
                <w:szCs w:val="20"/>
                <w:lang w:val="el-GR"/>
              </w:rPr>
              <w:t xml:space="preserve">Ναι (στην </w:t>
            </w:r>
            <w:r w:rsidR="005A46EB">
              <w:rPr>
                <w:rFonts w:ascii="Calibri" w:hAnsi="Calibri" w:cs="Arial"/>
                <w:color w:val="002060"/>
                <w:sz w:val="20"/>
                <w:szCs w:val="20"/>
                <w:lang w:val="el-GR"/>
              </w:rPr>
              <w:t>Ελληνική</w:t>
            </w:r>
            <w:r>
              <w:rPr>
                <w:rFonts w:ascii="Calibri" w:hAnsi="Calibri" w:cs="Arial"/>
                <w:color w:val="002060"/>
                <w:sz w:val="20"/>
                <w:szCs w:val="20"/>
                <w:lang w:val="el-GR"/>
              </w:rPr>
              <w:t>)</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059F1">
            <w:pPr>
              <w:spacing w:after="200" w:line="276" w:lineRule="auto"/>
              <w:rPr>
                <w:rFonts w:ascii="Calibri" w:hAnsi="Calibri" w:cs="Arial"/>
                <w:color w:val="002060"/>
                <w:sz w:val="20"/>
                <w:szCs w:val="20"/>
                <w:lang w:val="en-GB"/>
              </w:rPr>
            </w:pPr>
            <w:r w:rsidRPr="009059F1">
              <w:rPr>
                <w:rFonts w:ascii="Calibri" w:hAnsi="Calibri" w:cs="Arial"/>
                <w:color w:val="002060"/>
                <w:sz w:val="20"/>
                <w:szCs w:val="20"/>
                <w:lang w:val="en-GB"/>
              </w:rPr>
              <w:t>http://ecourse.uoi.gr/enrol/index.php?id=641</w:t>
            </w:r>
          </w:p>
        </w:tc>
      </w:tr>
    </w:tbl>
    <w:p w:rsidR="00955FA7" w:rsidRPr="009059F1" w:rsidRDefault="00955FA7" w:rsidP="00955FA7">
      <w:pPr>
        <w:rPr>
          <w:lang w:val="en-GB"/>
        </w:rPr>
      </w:pPr>
      <w:r w:rsidRPr="009059F1">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8F26D2"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8F26D2" w:rsidTr="00955FA7">
        <w:tc>
          <w:tcPr>
            <w:tcW w:w="8472" w:type="dxa"/>
            <w:gridSpan w:val="2"/>
            <w:tcBorders>
              <w:top w:val="single" w:sz="4" w:space="0" w:color="auto"/>
              <w:left w:val="single" w:sz="4" w:space="0" w:color="auto"/>
              <w:bottom w:val="single" w:sz="4" w:space="0" w:color="auto"/>
              <w:right w:val="single" w:sz="4" w:space="0" w:color="auto"/>
            </w:tcBorders>
          </w:tcPr>
          <w:p w:rsidR="00171936" w:rsidRPr="008F26D2" w:rsidRDefault="00171936" w:rsidP="00171936">
            <w:pPr>
              <w:widowControl w:val="0"/>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Η Ανατομία και Μορφολογία Φυτών αφορά τον τρόπο που είναι κατασκευασμένα τα φυτά σε μικρο- και μακροσκοπικό επίπεδο. Με την επιτυχή ολοκλήρωση του μαθήματος, ο φοιτητής / τρια θα είναι σε θέση:</w:t>
            </w:r>
          </w:p>
          <w:p w:rsidR="00171936" w:rsidRPr="008F26D2" w:rsidRDefault="00171936" w:rsidP="00171936">
            <w:pPr>
              <w:pStyle w:val="a4"/>
              <w:widowControl w:val="0"/>
              <w:numPr>
                <w:ilvl w:val="0"/>
                <w:numId w:val="6"/>
              </w:numPr>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 xml:space="preserve">να γνωρίζει τον τρόπο κατασκευής </w:t>
            </w:r>
            <w:r w:rsidR="00F11504" w:rsidRPr="008F26D2">
              <w:rPr>
                <w:rFonts w:ascii="Calibri" w:hAnsi="Calibri"/>
                <w:color w:val="002060"/>
                <w:sz w:val="22"/>
                <w:szCs w:val="20"/>
                <w:lang w:val="el-GR"/>
              </w:rPr>
              <w:t>των φυτών από το μικρο- έως το μακροσκοπικό επίπεδο</w:t>
            </w:r>
          </w:p>
          <w:p w:rsidR="00171936" w:rsidRPr="008F26D2" w:rsidRDefault="00171936" w:rsidP="00171936">
            <w:pPr>
              <w:pStyle w:val="a4"/>
              <w:widowControl w:val="0"/>
              <w:numPr>
                <w:ilvl w:val="0"/>
                <w:numId w:val="6"/>
              </w:numPr>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 xml:space="preserve">να κατανοεί πώς η </w:t>
            </w:r>
            <w:r w:rsidR="00F11504" w:rsidRPr="008F26D2">
              <w:rPr>
                <w:rFonts w:ascii="Calibri" w:hAnsi="Calibri"/>
                <w:color w:val="002060"/>
                <w:sz w:val="22"/>
                <w:szCs w:val="20"/>
                <w:lang w:val="el-GR"/>
              </w:rPr>
              <w:t>κατασκευή σχετίζεται με αντίστοιχες λειτουργίες των φυτών</w:t>
            </w:r>
            <w:r w:rsidRPr="008F26D2">
              <w:rPr>
                <w:rFonts w:ascii="Calibri" w:hAnsi="Calibri"/>
                <w:color w:val="002060"/>
                <w:sz w:val="22"/>
                <w:szCs w:val="20"/>
                <w:lang w:val="el-GR"/>
              </w:rPr>
              <w:t xml:space="preserve"> </w:t>
            </w:r>
          </w:p>
          <w:p w:rsidR="00171936" w:rsidRPr="008F26D2" w:rsidRDefault="00171936" w:rsidP="00171936">
            <w:pPr>
              <w:pStyle w:val="a4"/>
              <w:widowControl w:val="0"/>
              <w:numPr>
                <w:ilvl w:val="0"/>
                <w:numId w:val="6"/>
              </w:numPr>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 xml:space="preserve">να </w:t>
            </w:r>
            <w:r w:rsidR="00F11504" w:rsidRPr="008F26D2">
              <w:rPr>
                <w:rFonts w:ascii="Calibri" w:hAnsi="Calibri"/>
                <w:color w:val="002060"/>
                <w:sz w:val="22"/>
                <w:szCs w:val="20"/>
                <w:lang w:val="el-GR"/>
              </w:rPr>
              <w:t>αντιλαμβάνεται πως η σχέση δομής – λειτουργίας έχει προκύψει στη διάρκεια της εξέλιξης</w:t>
            </w:r>
          </w:p>
          <w:p w:rsidR="00171936" w:rsidRPr="008F26D2" w:rsidRDefault="00171936" w:rsidP="00171936">
            <w:pPr>
              <w:pStyle w:val="a4"/>
              <w:widowControl w:val="0"/>
              <w:numPr>
                <w:ilvl w:val="0"/>
                <w:numId w:val="6"/>
              </w:numPr>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 xml:space="preserve">να αντιλαμβάνεται </w:t>
            </w:r>
            <w:r w:rsidR="00F11504" w:rsidRPr="008F26D2">
              <w:rPr>
                <w:rFonts w:ascii="Calibri" w:hAnsi="Calibri"/>
                <w:color w:val="002060"/>
                <w:sz w:val="22"/>
                <w:szCs w:val="20"/>
                <w:lang w:val="el-GR"/>
              </w:rPr>
              <w:t>το πώς η σχέση δομής – λειτουργίας εναρμονίζεται και αντικατοπτρίζει τα διαφορετικά περιβάλλοντα στα οποία αναπτύσσονται τα φυτά</w:t>
            </w:r>
          </w:p>
          <w:p w:rsidR="00955FA7" w:rsidRPr="008F26D2" w:rsidRDefault="00171936" w:rsidP="00171936">
            <w:pPr>
              <w:pStyle w:val="a4"/>
              <w:widowControl w:val="0"/>
              <w:numPr>
                <w:ilvl w:val="0"/>
                <w:numId w:val="6"/>
              </w:numPr>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 xml:space="preserve">να </w:t>
            </w:r>
            <w:r w:rsidR="00F11504" w:rsidRPr="008F26D2">
              <w:rPr>
                <w:rFonts w:ascii="Calibri" w:hAnsi="Calibri"/>
                <w:color w:val="002060"/>
                <w:sz w:val="22"/>
                <w:szCs w:val="20"/>
                <w:lang w:val="el-GR"/>
              </w:rPr>
              <w:t>χρησιμοποιεί το οπτικό μικροσκόπιο ως εργαλείο παρατήρησης του φυτικού κόσμου</w:t>
            </w:r>
          </w:p>
          <w:p w:rsidR="00955FA7" w:rsidRPr="008F26D2" w:rsidRDefault="0050248A" w:rsidP="0050248A">
            <w:pPr>
              <w:pStyle w:val="a4"/>
              <w:widowControl w:val="0"/>
              <w:numPr>
                <w:ilvl w:val="0"/>
                <w:numId w:val="6"/>
              </w:numPr>
              <w:autoSpaceDE w:val="0"/>
              <w:autoSpaceDN w:val="0"/>
              <w:adjustRightInd w:val="0"/>
              <w:jc w:val="both"/>
              <w:rPr>
                <w:rFonts w:ascii="Calibri" w:hAnsi="Calibri"/>
                <w:color w:val="002060"/>
                <w:sz w:val="22"/>
                <w:szCs w:val="20"/>
                <w:lang w:val="el-GR"/>
              </w:rPr>
            </w:pPr>
            <w:r w:rsidRPr="008F26D2">
              <w:rPr>
                <w:rFonts w:ascii="Calibri" w:hAnsi="Calibri"/>
                <w:color w:val="002060"/>
                <w:sz w:val="22"/>
                <w:szCs w:val="20"/>
                <w:lang w:val="el-GR"/>
              </w:rPr>
              <w:t xml:space="preserve">να </w:t>
            </w:r>
            <w:r w:rsidR="00F11504" w:rsidRPr="008F26D2">
              <w:rPr>
                <w:rFonts w:ascii="Calibri" w:hAnsi="Calibri"/>
                <w:color w:val="002060"/>
                <w:sz w:val="22"/>
                <w:szCs w:val="20"/>
                <w:lang w:val="el-GR"/>
              </w:rPr>
              <w:t xml:space="preserve">κατασκευάζει απλά μικροσκοπικά φυτικά παρασκευάσματα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8F26D2"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8F26D2" w:rsidTr="00955FA7">
        <w:tc>
          <w:tcPr>
            <w:tcW w:w="8472" w:type="dxa"/>
            <w:gridSpan w:val="2"/>
            <w:tcBorders>
              <w:top w:val="single" w:sz="4" w:space="0" w:color="auto"/>
              <w:left w:val="single" w:sz="4" w:space="0" w:color="auto"/>
              <w:bottom w:val="single" w:sz="4" w:space="0" w:color="auto"/>
              <w:right w:val="single" w:sz="4" w:space="0" w:color="auto"/>
            </w:tcBorders>
          </w:tcPr>
          <w:p w:rsidR="0050248A" w:rsidRPr="008F26D2" w:rsidRDefault="0050248A" w:rsidP="0050248A">
            <w:pPr>
              <w:rPr>
                <w:rFonts w:ascii="Calibri" w:hAnsi="Calibri" w:cs="Arial"/>
                <w:color w:val="002060"/>
                <w:sz w:val="22"/>
                <w:szCs w:val="20"/>
                <w:lang w:val="el-GR"/>
              </w:rPr>
            </w:pPr>
            <w:r w:rsidRPr="008F26D2">
              <w:rPr>
                <w:rFonts w:ascii="Calibri" w:hAnsi="Calibri" w:cs="Arial"/>
                <w:color w:val="002060"/>
                <w:sz w:val="22"/>
                <w:szCs w:val="20"/>
                <w:lang w:val="el-GR"/>
              </w:rPr>
              <w:t xml:space="preserve">Αυτόνομη εργασία </w:t>
            </w:r>
          </w:p>
          <w:p w:rsidR="0050248A" w:rsidRPr="008F26D2" w:rsidRDefault="0050248A" w:rsidP="0050248A">
            <w:pPr>
              <w:rPr>
                <w:rFonts w:ascii="Calibri" w:hAnsi="Calibri" w:cs="Arial"/>
                <w:color w:val="002060"/>
                <w:sz w:val="22"/>
                <w:szCs w:val="20"/>
                <w:lang w:val="el-GR"/>
              </w:rPr>
            </w:pPr>
            <w:r w:rsidRPr="008F26D2">
              <w:rPr>
                <w:rFonts w:ascii="Calibri" w:hAnsi="Calibri" w:cs="Arial"/>
                <w:color w:val="002060"/>
                <w:sz w:val="22"/>
                <w:szCs w:val="20"/>
                <w:lang w:val="el-GR"/>
              </w:rPr>
              <w:t xml:space="preserve">Ομαδική εργασία </w:t>
            </w:r>
          </w:p>
          <w:p w:rsidR="0050248A" w:rsidRPr="008F26D2" w:rsidRDefault="0050248A" w:rsidP="0050248A">
            <w:pPr>
              <w:rPr>
                <w:rFonts w:ascii="Calibri" w:hAnsi="Calibri" w:cs="Arial"/>
                <w:color w:val="002060"/>
                <w:sz w:val="22"/>
                <w:szCs w:val="20"/>
                <w:lang w:val="el-GR"/>
              </w:rPr>
            </w:pPr>
            <w:r w:rsidRPr="008F26D2">
              <w:rPr>
                <w:rFonts w:ascii="Calibri" w:hAnsi="Calibri" w:cs="Arial"/>
                <w:color w:val="002060"/>
                <w:sz w:val="22"/>
                <w:szCs w:val="20"/>
                <w:lang w:val="el-GR"/>
              </w:rPr>
              <w:t xml:space="preserve">Εργασία σε διεπιστημονικό περιβάλλον </w:t>
            </w:r>
          </w:p>
          <w:p w:rsidR="0050248A" w:rsidRPr="008F26D2" w:rsidRDefault="0050248A" w:rsidP="0050248A">
            <w:pPr>
              <w:rPr>
                <w:rFonts w:ascii="Calibri" w:hAnsi="Calibri" w:cs="Arial"/>
                <w:color w:val="002060"/>
                <w:sz w:val="22"/>
                <w:szCs w:val="20"/>
                <w:lang w:val="el-GR"/>
              </w:rPr>
            </w:pPr>
            <w:r w:rsidRPr="008F26D2">
              <w:rPr>
                <w:rFonts w:ascii="Calibri" w:hAnsi="Calibri" w:cs="Arial"/>
                <w:color w:val="002060"/>
                <w:sz w:val="22"/>
                <w:szCs w:val="20"/>
                <w:lang w:val="el-GR"/>
              </w:rPr>
              <w:t>Παράγωγή νέων ερευνητικών ιδεών</w:t>
            </w:r>
          </w:p>
          <w:p w:rsidR="00955FA7" w:rsidRPr="008F26D2" w:rsidRDefault="0050248A" w:rsidP="0050248A">
            <w:pPr>
              <w:rPr>
                <w:rFonts w:ascii="Calibri" w:hAnsi="Calibri" w:cs="Arial"/>
                <w:i/>
                <w:sz w:val="22"/>
                <w:szCs w:val="16"/>
                <w:lang w:val="el-GR"/>
              </w:rPr>
            </w:pPr>
            <w:r w:rsidRPr="008F26D2">
              <w:rPr>
                <w:rFonts w:ascii="Calibri" w:hAnsi="Calibri" w:cs="Arial"/>
                <w:color w:val="002060"/>
                <w:sz w:val="22"/>
                <w:szCs w:val="20"/>
                <w:lang w:val="el-GR"/>
              </w:rPr>
              <w:t>Σεβασμός στο φυσικό περιβάλλον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8F26D2" w:rsidTr="00BA2F1B">
        <w:tc>
          <w:tcPr>
            <w:tcW w:w="8472" w:type="dxa"/>
            <w:tcBorders>
              <w:top w:val="single" w:sz="4" w:space="0" w:color="auto"/>
              <w:left w:val="single" w:sz="4" w:space="0" w:color="auto"/>
              <w:bottom w:val="single" w:sz="4" w:space="0" w:color="auto"/>
              <w:right w:val="single" w:sz="4" w:space="0" w:color="auto"/>
            </w:tcBorders>
          </w:tcPr>
          <w:p w:rsidR="00BA2F1B" w:rsidRPr="008F26D2" w:rsidRDefault="00BA2F1B" w:rsidP="00BA2F1B">
            <w:pPr>
              <w:jc w:val="both"/>
              <w:rPr>
                <w:rFonts w:ascii="Calibri" w:hAnsi="Calibri"/>
                <w:b/>
                <w:iCs/>
                <w:color w:val="002060"/>
                <w:sz w:val="22"/>
                <w:szCs w:val="20"/>
                <w:u w:val="single"/>
                <w:lang w:val="el-GR"/>
              </w:rPr>
            </w:pPr>
            <w:r w:rsidRPr="008F26D2">
              <w:rPr>
                <w:rFonts w:ascii="Calibri" w:hAnsi="Calibri"/>
                <w:b/>
                <w:iCs/>
                <w:color w:val="002060"/>
                <w:sz w:val="22"/>
                <w:szCs w:val="20"/>
                <w:u w:val="single"/>
                <w:lang w:val="el-GR"/>
              </w:rPr>
              <w:t>Α. ΘΕΩΡΙΑ</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Κύτταρο: </w:t>
            </w:r>
            <w:r w:rsidRPr="008F26D2">
              <w:rPr>
                <w:rFonts w:ascii="Calibri" w:hAnsi="Calibri"/>
                <w:iCs/>
                <w:color w:val="002060"/>
                <w:sz w:val="22"/>
                <w:szCs w:val="20"/>
                <w:lang w:val="el-GR"/>
              </w:rPr>
              <w:t xml:space="preserve">Πλασματική μεμβράνη, Κυτόπλασμα, Πυρήνας, Ριβοσώματα, Ενδοπλασματικό Δίκτυο, Συσκευή Golgi, Μιτοχόνδρια, Πλαστίδια, Μικροσωμάτια, Μικροσωληνίσκοι και μικροϊνίδια, Χυμοτόπια, Κυτταρικό τοίχωμα.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Ιστοί: </w:t>
            </w:r>
            <w:r w:rsidRPr="008F26D2">
              <w:rPr>
                <w:rFonts w:ascii="Calibri" w:hAnsi="Calibri"/>
                <w:iCs/>
                <w:color w:val="002060"/>
                <w:sz w:val="22"/>
                <w:szCs w:val="20"/>
                <w:lang w:val="el-GR"/>
              </w:rPr>
              <w:t xml:space="preserve">Παρεγχυματικός, Στηρικτικός, Επιδερμικός, Εκκριτικός, Αγωγός, Περίδερμα – Φακίδια, Μεριστώματα.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Βλαστός: </w:t>
            </w:r>
            <w:r w:rsidRPr="008F26D2">
              <w:rPr>
                <w:rFonts w:ascii="Calibri" w:hAnsi="Calibri"/>
                <w:iCs/>
                <w:color w:val="002060"/>
                <w:sz w:val="22"/>
                <w:szCs w:val="20"/>
                <w:lang w:val="el-GR"/>
              </w:rPr>
              <w:t xml:space="preserve">Εξωτερική μορφολογία, Πρωτογενής αύξηση, Δευτερογενής αύξηση, Μεταμορφώσεις.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Φύλλο: </w:t>
            </w:r>
            <w:r w:rsidRPr="008F26D2">
              <w:rPr>
                <w:rFonts w:ascii="Calibri" w:hAnsi="Calibri"/>
                <w:iCs/>
                <w:color w:val="002060"/>
                <w:sz w:val="22"/>
                <w:szCs w:val="20"/>
                <w:lang w:val="el-GR"/>
              </w:rPr>
              <w:t xml:space="preserve">Εξωτερική μορφολογία, Ανατομία φύλλου γυμνοσπέρμων, Ανατομία φύλλου αγγειοσπέρμων, Ανάπτυξη και διαφοροποίηση, Αποκοπή, Μεταμορφώσεις.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Ρίζα: </w:t>
            </w:r>
            <w:r w:rsidRPr="008F26D2">
              <w:rPr>
                <w:rFonts w:ascii="Calibri" w:hAnsi="Calibri"/>
                <w:iCs/>
                <w:color w:val="002060"/>
                <w:sz w:val="22"/>
                <w:szCs w:val="20"/>
                <w:lang w:val="el-GR"/>
              </w:rPr>
              <w:t xml:space="preserve">Εξωτερική μορφολογία, Ανατομία του ακραίου τμήματος, Πρωτογενής αύξηση, </w:t>
            </w:r>
            <w:r w:rsidRPr="008F26D2">
              <w:rPr>
                <w:rFonts w:ascii="Calibri" w:hAnsi="Calibri"/>
                <w:iCs/>
                <w:color w:val="002060"/>
                <w:sz w:val="22"/>
                <w:szCs w:val="20"/>
                <w:lang w:val="el-GR"/>
              </w:rPr>
              <w:lastRenderedPageBreak/>
              <w:t xml:space="preserve">Σχηματισμός πλευρικών ριζών, Αγωγός ιστός ανάμεσα στη ρίζα και το βλαστό, Μεταμορφώσεις, Μυκόρριζα και ριζικό φυμάτιο.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Άνθος: </w:t>
            </w:r>
            <w:r w:rsidRPr="008F26D2">
              <w:rPr>
                <w:rFonts w:ascii="Calibri" w:hAnsi="Calibri"/>
                <w:iCs/>
                <w:color w:val="002060"/>
                <w:sz w:val="22"/>
                <w:szCs w:val="20"/>
                <w:lang w:val="el-GR"/>
              </w:rPr>
              <w:t xml:space="preserve">Εξωτερική μορφολογία, Ανατομία του άνθους των αγγειοσπέρμων, Ανατομία του άνθους των γυμνοσπέρμων, Επικονίαση και γονιμοποίηση στα αγγειόσπερμα, Επικονίαση και γονιμοποίηση στα γυμνόσπερμα.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Καρπός: </w:t>
            </w:r>
            <w:r w:rsidRPr="008F26D2">
              <w:rPr>
                <w:rFonts w:ascii="Calibri" w:hAnsi="Calibri"/>
                <w:iCs/>
                <w:color w:val="002060"/>
                <w:sz w:val="22"/>
                <w:szCs w:val="20"/>
                <w:lang w:val="el-GR"/>
              </w:rPr>
              <w:t xml:space="preserve">Απλοί καρποί, Σύνθετοι καρποί, Συγκάρπια. </w:t>
            </w:r>
          </w:p>
          <w:p w:rsidR="00BA2F1B" w:rsidRPr="008F26D2" w:rsidRDefault="00BA2F1B" w:rsidP="00BA2F1B">
            <w:pPr>
              <w:numPr>
                <w:ilvl w:val="0"/>
                <w:numId w:val="3"/>
              </w:numPr>
              <w:jc w:val="both"/>
              <w:rPr>
                <w:rFonts w:ascii="Calibri" w:hAnsi="Calibri"/>
                <w:iCs/>
                <w:color w:val="002060"/>
                <w:sz w:val="22"/>
                <w:szCs w:val="20"/>
                <w:lang w:val="el-GR"/>
              </w:rPr>
            </w:pPr>
            <w:r w:rsidRPr="008F26D2">
              <w:rPr>
                <w:rFonts w:ascii="Calibri" w:hAnsi="Calibri"/>
                <w:b/>
                <w:bCs/>
                <w:iCs/>
                <w:color w:val="002060"/>
                <w:sz w:val="22"/>
                <w:szCs w:val="20"/>
                <w:lang w:val="el-GR"/>
              </w:rPr>
              <w:t xml:space="preserve">Σπέρμα: </w:t>
            </w:r>
            <w:r w:rsidRPr="008F26D2">
              <w:rPr>
                <w:rFonts w:ascii="Calibri" w:hAnsi="Calibri"/>
                <w:iCs/>
                <w:color w:val="002060"/>
                <w:sz w:val="22"/>
                <w:szCs w:val="20"/>
                <w:lang w:val="el-GR"/>
              </w:rPr>
              <w:t xml:space="preserve">Εξωτερική μορφολογία, Ανατομία του σπέρματος των αγγειοσπέρμων, Ανατομία του σπέρματος των γυμνοσπέρμων, Εμβρυογένεση, Σχηματισμός του ενδοσπερμίου, Ουσίες αποταμιευμένες στο σπέρμα, Μεταφορά του σπέρματος, Φύτρωση του σπέρματος. </w:t>
            </w:r>
          </w:p>
          <w:p w:rsidR="00BA2F1B" w:rsidRPr="008F26D2" w:rsidRDefault="00BA2F1B" w:rsidP="00BA2F1B">
            <w:pPr>
              <w:ind w:left="360"/>
              <w:jc w:val="both"/>
              <w:rPr>
                <w:rFonts w:ascii="Calibri" w:hAnsi="Calibri"/>
                <w:iCs/>
                <w:color w:val="002060"/>
                <w:sz w:val="22"/>
                <w:szCs w:val="20"/>
                <w:lang w:val="el-GR"/>
              </w:rPr>
            </w:pPr>
          </w:p>
          <w:p w:rsidR="00BA2F1B" w:rsidRPr="008F26D2" w:rsidRDefault="00BA2F1B" w:rsidP="00BA2F1B">
            <w:pPr>
              <w:jc w:val="both"/>
              <w:rPr>
                <w:rFonts w:ascii="Calibri" w:hAnsi="Calibri"/>
                <w:b/>
                <w:iCs/>
                <w:color w:val="002060"/>
                <w:sz w:val="22"/>
                <w:szCs w:val="20"/>
                <w:u w:val="single"/>
                <w:lang w:val="el-GR"/>
              </w:rPr>
            </w:pPr>
            <w:r w:rsidRPr="008F26D2">
              <w:rPr>
                <w:rFonts w:ascii="Calibri" w:hAnsi="Calibri"/>
                <w:b/>
                <w:iCs/>
                <w:color w:val="002060"/>
                <w:sz w:val="22"/>
                <w:szCs w:val="20"/>
                <w:u w:val="single"/>
                <w:lang w:val="el-GR"/>
              </w:rPr>
              <w:t>Β. ΕΡΓΑΣΤΗΡΙΑΚΕΣ ΑΣΚΗΣΕΙΣ</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Το φυτικό κύτταρο: μικροσκοπική παρατήρηση κυτταρικών οργανιδίων. </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Ιστοί: μικροσκοπική παρατήρηση των διαφόρων τύπων ιστών. </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Βλαστός: μικροσκοπική παρατήρηση τομών βλαστών αγγειοσπέρμων (μονοκότυλα, δικότυλα) φυτών με πρωτογενή ανάπτυξη. </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Βλαστός: μικροσκοπική παρατήρηση τομών βλαστών αγγειοσπέρμων (δικότυλα) και γυμνοσπέρμων φυτών με δευτερογενή ανάπτυξη. </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Φύλλο: μικροσκοπική παρατήρηση τομών φύλλων αγγειοσπέρμων (μονοκότυλα, δικότυλα) και γυμνοσπέρμων φυτών. </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Ρίζα: μικροσκοπική παρατήρηση τομών ρίζας αγγειοσπέρμων (μονοκότυλα, δικότυλα) και γυμνοσπέρμων φυτών. </w:t>
            </w:r>
          </w:p>
          <w:p w:rsidR="00BA2F1B"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 xml:space="preserve">Άνθος: μικροσκοπική παρατήρηση άνθους αγγειοσπέρμων (μονοκότυλα, δικότυλα) και γυμνοσπέρμων φυτών. </w:t>
            </w:r>
          </w:p>
          <w:p w:rsidR="00955FA7" w:rsidRPr="008F26D2" w:rsidRDefault="00BA2F1B" w:rsidP="00BA2F1B">
            <w:pPr>
              <w:numPr>
                <w:ilvl w:val="0"/>
                <w:numId w:val="4"/>
              </w:numPr>
              <w:jc w:val="both"/>
              <w:rPr>
                <w:rFonts w:ascii="Calibri" w:hAnsi="Calibri"/>
                <w:iCs/>
                <w:color w:val="002060"/>
                <w:sz w:val="22"/>
                <w:szCs w:val="20"/>
                <w:lang w:val="el-GR"/>
              </w:rPr>
            </w:pPr>
            <w:r w:rsidRPr="008F26D2">
              <w:rPr>
                <w:rFonts w:ascii="Calibri" w:hAnsi="Calibri"/>
                <w:iCs/>
                <w:color w:val="002060"/>
                <w:sz w:val="22"/>
                <w:szCs w:val="20"/>
                <w:lang w:val="el-GR"/>
              </w:rPr>
              <w:t>Σπέρμα: μικροσκοπική παρατήρηση τομών σπερμάτων.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F26D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8F26D2" w:rsidRDefault="00BA2F1B" w:rsidP="00980471">
            <w:pPr>
              <w:spacing w:after="200" w:line="276" w:lineRule="auto"/>
              <w:rPr>
                <w:rFonts w:ascii="Calibri" w:hAnsi="Calibri"/>
                <w:iCs/>
                <w:color w:val="002060"/>
                <w:sz w:val="22"/>
                <w:szCs w:val="20"/>
                <w:lang w:val="el-GR"/>
              </w:rPr>
            </w:pPr>
            <w:r w:rsidRPr="008F26D2">
              <w:rPr>
                <w:rFonts w:ascii="Calibri" w:hAnsi="Calibri"/>
                <w:iCs/>
                <w:color w:val="002060"/>
                <w:sz w:val="22"/>
                <w:szCs w:val="20"/>
                <w:lang w:val="el-GR"/>
              </w:rPr>
              <w:t>Στην τάξη και το εργαστήριο</w:t>
            </w:r>
            <w:r w:rsidR="00980471" w:rsidRPr="008F26D2">
              <w:rPr>
                <w:rFonts w:ascii="Calibri" w:hAnsi="Calibri"/>
                <w:iCs/>
                <w:color w:val="002060"/>
                <w:sz w:val="22"/>
                <w:szCs w:val="20"/>
                <w:lang w:val="el-GR"/>
              </w:rPr>
              <w:t>, πρόσωπο με πρόσωπο</w:t>
            </w:r>
            <w:r w:rsidRPr="008F26D2">
              <w:rPr>
                <w:rFonts w:ascii="Calibri" w:hAnsi="Calibri"/>
                <w:iCs/>
                <w:color w:val="002060"/>
                <w:sz w:val="22"/>
                <w:szCs w:val="20"/>
                <w:lang w:val="el-GR"/>
              </w:rPr>
              <w:t>.</w:t>
            </w:r>
          </w:p>
        </w:tc>
      </w:tr>
      <w:tr w:rsidR="00955FA7" w:rsidRPr="008F26D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50248A" w:rsidRPr="008F26D2" w:rsidRDefault="0050248A" w:rsidP="0050248A">
            <w:pPr>
              <w:pStyle w:val="a4"/>
              <w:numPr>
                <w:ilvl w:val="0"/>
                <w:numId w:val="7"/>
              </w:numPr>
              <w:rPr>
                <w:rFonts w:ascii="Calibri" w:hAnsi="Calibri" w:cs="Arial"/>
                <w:color w:val="002060"/>
                <w:sz w:val="22"/>
                <w:szCs w:val="20"/>
                <w:lang w:val="el-GR"/>
              </w:rPr>
            </w:pPr>
            <w:r w:rsidRPr="008F26D2">
              <w:rPr>
                <w:rFonts w:ascii="Calibri" w:hAnsi="Calibri" w:cs="Arial"/>
                <w:color w:val="002060"/>
                <w:sz w:val="22"/>
                <w:szCs w:val="20"/>
                <w:lang w:val="el-GR"/>
              </w:rPr>
              <w:t>Χρήση PowerPoint στις διαλέξεις</w:t>
            </w:r>
          </w:p>
          <w:p w:rsidR="0050248A" w:rsidRPr="008F26D2" w:rsidRDefault="0050248A" w:rsidP="0050248A">
            <w:pPr>
              <w:pStyle w:val="a4"/>
              <w:numPr>
                <w:ilvl w:val="0"/>
                <w:numId w:val="7"/>
              </w:numPr>
              <w:rPr>
                <w:rFonts w:ascii="Calibri" w:hAnsi="Calibri" w:cs="Arial"/>
                <w:color w:val="002060"/>
                <w:sz w:val="22"/>
                <w:szCs w:val="20"/>
                <w:lang w:val="el-GR"/>
              </w:rPr>
            </w:pPr>
            <w:r w:rsidRPr="008F26D2">
              <w:rPr>
                <w:rFonts w:ascii="Calibri" w:hAnsi="Calibri" w:cs="Arial"/>
                <w:color w:val="002060"/>
                <w:sz w:val="22"/>
                <w:szCs w:val="20"/>
                <w:lang w:val="el-GR"/>
              </w:rPr>
              <w:t>Υποστήριξη Μαθησιακής διαδικασίας μέσω της ηλεκτρονικής πλατφόρμας e-class</w:t>
            </w:r>
          </w:p>
          <w:p w:rsidR="0050248A" w:rsidRPr="008F26D2" w:rsidRDefault="0050248A" w:rsidP="0050248A">
            <w:pPr>
              <w:pStyle w:val="a4"/>
              <w:numPr>
                <w:ilvl w:val="0"/>
                <w:numId w:val="7"/>
              </w:numPr>
              <w:rPr>
                <w:rFonts w:ascii="Calibri" w:hAnsi="Calibri" w:cs="Arial"/>
                <w:color w:val="002060"/>
                <w:sz w:val="22"/>
                <w:szCs w:val="20"/>
                <w:lang w:val="el-GR"/>
              </w:rPr>
            </w:pPr>
            <w:r w:rsidRPr="008F26D2">
              <w:rPr>
                <w:rFonts w:ascii="Calibri" w:hAnsi="Calibri" w:cs="Arial"/>
                <w:color w:val="002060"/>
                <w:sz w:val="22"/>
                <w:szCs w:val="20"/>
                <w:lang w:val="el-GR"/>
              </w:rPr>
              <w:t>Επικοινωνία με τους φοιτητές με e-mail και μέσω της πλατφόρμας e-class</w:t>
            </w:r>
          </w:p>
          <w:p w:rsidR="00955FA7" w:rsidRPr="008F26D2" w:rsidRDefault="00BA2F1B" w:rsidP="0050248A">
            <w:pPr>
              <w:pStyle w:val="a4"/>
              <w:numPr>
                <w:ilvl w:val="0"/>
                <w:numId w:val="7"/>
              </w:numPr>
              <w:rPr>
                <w:rFonts w:ascii="Calibri" w:hAnsi="Calibri" w:cs="Arial"/>
                <w:b/>
                <w:color w:val="002060"/>
                <w:sz w:val="22"/>
                <w:szCs w:val="20"/>
                <w:lang w:val="el-GR"/>
              </w:rPr>
            </w:pPr>
            <w:r w:rsidRPr="008F26D2">
              <w:rPr>
                <w:rFonts w:ascii="Calibri" w:hAnsi="Calibri" w:cs="Arial"/>
                <w:color w:val="002060"/>
                <w:sz w:val="22"/>
                <w:szCs w:val="20"/>
                <w:lang w:val="el-GR"/>
              </w:rPr>
              <w:t>Εικονικό Εργαστήριο</w:t>
            </w:r>
            <w:r w:rsidR="0050248A" w:rsidRPr="008F26D2">
              <w:rPr>
                <w:rFonts w:ascii="Calibri" w:hAnsi="Calibri" w:cs="Arial"/>
                <w:color w:val="002060"/>
                <w:sz w:val="22"/>
                <w:szCs w:val="20"/>
                <w:lang w:val="el-GR"/>
              </w:rPr>
              <w:t xml:space="preserve"> </w:t>
            </w:r>
            <w:r w:rsidRPr="008F26D2">
              <w:rPr>
                <w:rFonts w:ascii="Calibri" w:hAnsi="Calibri" w:cs="Arial"/>
                <w:color w:val="002060"/>
                <w:sz w:val="22"/>
                <w:szCs w:val="20"/>
                <w:lang w:val="el-GR"/>
              </w:rPr>
              <w:t>(http://bat.uoi.gr/v_labs/botanics/)</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8F26D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8F26D2" w:rsidRDefault="00955FA7">
                  <w:pPr>
                    <w:jc w:val="center"/>
                    <w:rPr>
                      <w:rFonts w:ascii="Calibri" w:hAnsi="Calibri" w:cs="Arial"/>
                      <w:b/>
                      <w:i/>
                      <w:sz w:val="22"/>
                      <w:szCs w:val="20"/>
                    </w:rPr>
                  </w:pPr>
                  <w:proofErr w:type="spellStart"/>
                  <w:r w:rsidRPr="008F26D2">
                    <w:rPr>
                      <w:rFonts w:ascii="Calibri" w:hAnsi="Calibri" w:cs="Arial"/>
                      <w:b/>
                      <w:i/>
                      <w:sz w:val="22"/>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8F26D2" w:rsidRDefault="00955FA7">
                  <w:pPr>
                    <w:jc w:val="center"/>
                    <w:rPr>
                      <w:rFonts w:ascii="Calibri" w:hAnsi="Calibri" w:cs="Arial"/>
                      <w:b/>
                      <w:i/>
                      <w:sz w:val="22"/>
                      <w:szCs w:val="20"/>
                    </w:rPr>
                  </w:pPr>
                  <w:proofErr w:type="spellStart"/>
                  <w:r w:rsidRPr="008F26D2">
                    <w:rPr>
                      <w:rFonts w:ascii="Calibri" w:hAnsi="Calibri" w:cs="Arial"/>
                      <w:b/>
                      <w:i/>
                      <w:sz w:val="22"/>
                      <w:szCs w:val="20"/>
                    </w:rPr>
                    <w:t>Φόρτος</w:t>
                  </w:r>
                  <w:proofErr w:type="spellEnd"/>
                  <w:r w:rsidRPr="008F26D2">
                    <w:rPr>
                      <w:rFonts w:ascii="Calibri" w:hAnsi="Calibri" w:cs="Arial"/>
                      <w:b/>
                      <w:i/>
                      <w:sz w:val="22"/>
                      <w:szCs w:val="20"/>
                    </w:rPr>
                    <w:t xml:space="preserve"> </w:t>
                  </w:r>
                  <w:proofErr w:type="spellStart"/>
                  <w:r w:rsidRPr="008F26D2">
                    <w:rPr>
                      <w:rFonts w:ascii="Calibri" w:hAnsi="Calibri" w:cs="Arial"/>
                      <w:b/>
                      <w:i/>
                      <w:sz w:val="22"/>
                      <w:szCs w:val="20"/>
                    </w:rPr>
                    <w:t>Εργασίας</w:t>
                  </w:r>
                  <w:proofErr w:type="spellEnd"/>
                  <w:r w:rsidRPr="008F26D2">
                    <w:rPr>
                      <w:rFonts w:ascii="Calibri" w:hAnsi="Calibri" w:cs="Arial"/>
                      <w:b/>
                      <w:i/>
                      <w:sz w:val="22"/>
                      <w:szCs w:val="20"/>
                    </w:rPr>
                    <w:t xml:space="preserve"> </w:t>
                  </w:r>
                  <w:proofErr w:type="spellStart"/>
                  <w:r w:rsidRPr="008F26D2">
                    <w:rPr>
                      <w:rFonts w:ascii="Calibri" w:hAnsi="Calibri" w:cs="Arial"/>
                      <w:b/>
                      <w:i/>
                      <w:sz w:val="22"/>
                      <w:szCs w:val="20"/>
                    </w:rPr>
                    <w:t>Εξαμήνου</w:t>
                  </w:r>
                  <w:proofErr w:type="spellEnd"/>
                </w:p>
              </w:tc>
            </w:tr>
            <w:tr w:rsidR="00955FA7" w:rsidRPr="008F26D2">
              <w:tc>
                <w:tcPr>
                  <w:tcW w:w="2467" w:type="dxa"/>
                  <w:tcBorders>
                    <w:top w:val="single" w:sz="4" w:space="0" w:color="auto"/>
                    <w:left w:val="single" w:sz="4" w:space="0" w:color="auto"/>
                    <w:bottom w:val="single" w:sz="4" w:space="0" w:color="auto"/>
                    <w:right w:val="single" w:sz="4" w:space="0" w:color="auto"/>
                  </w:tcBorders>
                </w:tcPr>
                <w:p w:rsidR="00955FA7" w:rsidRPr="008F26D2" w:rsidRDefault="00BA2F1B">
                  <w:pPr>
                    <w:rPr>
                      <w:rFonts w:ascii="Calibri" w:hAnsi="Calibri"/>
                      <w:iCs/>
                      <w:color w:val="002060"/>
                      <w:sz w:val="22"/>
                      <w:szCs w:val="20"/>
                      <w:lang w:val="el-GR"/>
                    </w:rPr>
                  </w:pPr>
                  <w:r w:rsidRPr="008F26D2">
                    <w:rPr>
                      <w:rFonts w:ascii="Calibri" w:hAnsi="Calibri"/>
                      <w:iCs/>
                      <w:color w:val="002060"/>
                      <w:sz w:val="22"/>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8F26D2" w:rsidRDefault="00BA2F1B">
                  <w:pPr>
                    <w:jc w:val="center"/>
                    <w:rPr>
                      <w:rFonts w:ascii="Calibri" w:hAnsi="Calibri" w:cs="Arial"/>
                      <w:color w:val="002060"/>
                      <w:sz w:val="22"/>
                      <w:szCs w:val="20"/>
                      <w:lang w:val="el-GR"/>
                    </w:rPr>
                  </w:pPr>
                  <w:r w:rsidRPr="008F26D2">
                    <w:rPr>
                      <w:rFonts w:ascii="Calibri" w:hAnsi="Calibri" w:cs="Arial"/>
                      <w:color w:val="002060"/>
                      <w:sz w:val="22"/>
                      <w:szCs w:val="20"/>
                      <w:lang w:val="el-GR"/>
                    </w:rPr>
                    <w:t>39</w:t>
                  </w:r>
                </w:p>
              </w:tc>
            </w:tr>
            <w:tr w:rsidR="00955FA7" w:rsidRPr="008F26D2">
              <w:tc>
                <w:tcPr>
                  <w:tcW w:w="2467" w:type="dxa"/>
                  <w:tcBorders>
                    <w:top w:val="single" w:sz="4" w:space="0" w:color="auto"/>
                    <w:left w:val="single" w:sz="4" w:space="0" w:color="auto"/>
                    <w:bottom w:val="single" w:sz="4" w:space="0" w:color="auto"/>
                    <w:right w:val="single" w:sz="4" w:space="0" w:color="auto"/>
                  </w:tcBorders>
                </w:tcPr>
                <w:p w:rsidR="00955FA7" w:rsidRPr="008F26D2" w:rsidRDefault="00BA2F1B">
                  <w:pPr>
                    <w:rPr>
                      <w:rFonts w:ascii="Calibri" w:hAnsi="Calibri"/>
                      <w:iCs/>
                      <w:color w:val="002060"/>
                      <w:sz w:val="22"/>
                      <w:szCs w:val="20"/>
                      <w:lang w:val="el-GR"/>
                    </w:rPr>
                  </w:pPr>
                  <w:r w:rsidRPr="008F26D2">
                    <w:rPr>
                      <w:rFonts w:ascii="Calibri" w:hAnsi="Calibri"/>
                      <w:iCs/>
                      <w:color w:val="002060"/>
                      <w:sz w:val="22"/>
                      <w:szCs w:val="20"/>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955FA7" w:rsidRPr="008F26D2" w:rsidRDefault="0050248A" w:rsidP="0050248A">
                  <w:pPr>
                    <w:jc w:val="center"/>
                    <w:rPr>
                      <w:rFonts w:ascii="Calibri" w:hAnsi="Calibri" w:cs="Arial"/>
                      <w:color w:val="002060"/>
                      <w:sz w:val="22"/>
                      <w:szCs w:val="20"/>
                      <w:lang w:val="el-GR"/>
                    </w:rPr>
                  </w:pPr>
                  <w:r w:rsidRPr="008F26D2">
                    <w:rPr>
                      <w:rFonts w:ascii="Calibri" w:hAnsi="Calibri" w:cs="Arial"/>
                      <w:color w:val="002060"/>
                      <w:sz w:val="22"/>
                      <w:szCs w:val="20"/>
                      <w:lang w:val="el-GR"/>
                    </w:rPr>
                    <w:t>2</w:t>
                  </w:r>
                  <w:r w:rsidR="006F55AC" w:rsidRPr="008F26D2">
                    <w:rPr>
                      <w:rFonts w:ascii="Calibri" w:hAnsi="Calibri" w:cs="Arial"/>
                      <w:color w:val="002060"/>
                      <w:sz w:val="22"/>
                      <w:szCs w:val="20"/>
                      <w:lang w:val="el-GR"/>
                    </w:rPr>
                    <w:t>4</w:t>
                  </w:r>
                </w:p>
              </w:tc>
            </w:tr>
            <w:tr w:rsidR="00955FA7" w:rsidRPr="008F26D2">
              <w:tc>
                <w:tcPr>
                  <w:tcW w:w="2467" w:type="dxa"/>
                  <w:tcBorders>
                    <w:top w:val="single" w:sz="4" w:space="0" w:color="auto"/>
                    <w:left w:val="single" w:sz="4" w:space="0" w:color="auto"/>
                    <w:bottom w:val="single" w:sz="4" w:space="0" w:color="auto"/>
                    <w:right w:val="single" w:sz="4" w:space="0" w:color="auto"/>
                  </w:tcBorders>
                </w:tcPr>
                <w:p w:rsidR="00955FA7" w:rsidRPr="008F26D2" w:rsidRDefault="00316FB7">
                  <w:pPr>
                    <w:rPr>
                      <w:rFonts w:ascii="Calibri" w:hAnsi="Calibri"/>
                      <w:iCs/>
                      <w:color w:val="002060"/>
                      <w:sz w:val="22"/>
                      <w:szCs w:val="20"/>
                      <w:lang w:val="el-GR"/>
                    </w:rPr>
                  </w:pPr>
                  <w:r w:rsidRPr="008F26D2">
                    <w:rPr>
                      <w:rFonts w:ascii="Calibri" w:hAnsi="Calibri"/>
                      <w:iCs/>
                      <w:color w:val="002060"/>
                      <w:sz w:val="22"/>
                      <w:szCs w:val="20"/>
                      <w:lang w:val="el-GR"/>
                    </w:rPr>
                    <w:t>Εργαστηριακή αναφορά</w:t>
                  </w:r>
                </w:p>
              </w:tc>
              <w:tc>
                <w:tcPr>
                  <w:tcW w:w="2468" w:type="dxa"/>
                  <w:tcBorders>
                    <w:top w:val="single" w:sz="4" w:space="0" w:color="auto"/>
                    <w:left w:val="single" w:sz="4" w:space="0" w:color="auto"/>
                    <w:bottom w:val="single" w:sz="4" w:space="0" w:color="auto"/>
                    <w:right w:val="single" w:sz="4" w:space="0" w:color="auto"/>
                  </w:tcBorders>
                </w:tcPr>
                <w:p w:rsidR="00955FA7" w:rsidRPr="008F26D2" w:rsidRDefault="006F55AC" w:rsidP="00980471">
                  <w:pPr>
                    <w:jc w:val="center"/>
                    <w:rPr>
                      <w:rFonts w:ascii="Calibri" w:hAnsi="Calibri" w:cs="Arial"/>
                      <w:color w:val="002060"/>
                      <w:sz w:val="22"/>
                      <w:szCs w:val="20"/>
                      <w:lang w:val="el-GR"/>
                    </w:rPr>
                  </w:pPr>
                  <w:r w:rsidRPr="008F26D2">
                    <w:rPr>
                      <w:rFonts w:ascii="Calibri" w:hAnsi="Calibri" w:cs="Arial"/>
                      <w:color w:val="002060"/>
                      <w:sz w:val="22"/>
                      <w:szCs w:val="20"/>
                      <w:lang w:val="el-GR"/>
                    </w:rPr>
                    <w:t>8</w:t>
                  </w: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rsidP="00441BB1">
                  <w:pPr>
                    <w:rPr>
                      <w:rFonts w:ascii="Calibri" w:hAnsi="Calibri"/>
                      <w:iCs/>
                      <w:color w:val="002060"/>
                      <w:sz w:val="22"/>
                      <w:szCs w:val="20"/>
                      <w:lang w:val="el-GR"/>
                    </w:rPr>
                  </w:pPr>
                  <w:r w:rsidRPr="008F26D2">
                    <w:rPr>
                      <w:rFonts w:ascii="Calibri" w:hAnsi="Calibri"/>
                      <w:iCs/>
                      <w:color w:val="002060"/>
                      <w:sz w:val="22"/>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316FB7" w:rsidRPr="008F26D2" w:rsidRDefault="006F55AC" w:rsidP="00441BB1">
                  <w:pPr>
                    <w:jc w:val="center"/>
                    <w:rPr>
                      <w:rFonts w:ascii="Calibri" w:hAnsi="Calibri" w:cs="Arial"/>
                      <w:color w:val="002060"/>
                      <w:sz w:val="22"/>
                      <w:szCs w:val="20"/>
                      <w:lang w:val="el-GR"/>
                    </w:rPr>
                  </w:pPr>
                  <w:r w:rsidRPr="008F26D2">
                    <w:rPr>
                      <w:rFonts w:ascii="Calibri" w:hAnsi="Calibri" w:cs="Arial"/>
                      <w:color w:val="002060"/>
                      <w:sz w:val="22"/>
                      <w:szCs w:val="20"/>
                      <w:lang w:val="el-GR"/>
                    </w:rPr>
                    <w:t>70</w:t>
                  </w: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316FB7" w:rsidRPr="008F26D2" w:rsidRDefault="00316FB7">
                  <w:pPr>
                    <w:jc w:val="center"/>
                    <w:rPr>
                      <w:rFonts w:ascii="Calibri" w:hAnsi="Calibri" w:cs="Arial"/>
                      <w:color w:val="002060"/>
                      <w:sz w:val="22"/>
                      <w:szCs w:val="20"/>
                      <w:lang w:val="el-GR"/>
                    </w:rPr>
                  </w:pP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cs="Arial"/>
                      <w:i/>
                      <w:color w:val="002060"/>
                      <w:sz w:val="22"/>
                      <w:szCs w:val="20"/>
                      <w:lang w:val="el-GR"/>
                    </w:rPr>
                  </w:pP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cs="Arial"/>
                      <w:i/>
                      <w:color w:val="002060"/>
                      <w:sz w:val="22"/>
                      <w:szCs w:val="20"/>
                      <w:lang w:val="el-GR"/>
                    </w:rPr>
                  </w:pP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cs="Arial"/>
                      <w:i/>
                      <w:color w:val="002060"/>
                      <w:sz w:val="22"/>
                      <w:szCs w:val="20"/>
                      <w:lang w:val="el-GR"/>
                    </w:rPr>
                  </w:pP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316FB7" w:rsidRPr="008F26D2" w:rsidRDefault="00316FB7">
                  <w:pPr>
                    <w:jc w:val="center"/>
                    <w:rPr>
                      <w:rFonts w:ascii="Calibri" w:hAnsi="Calibri" w:cs="Arial"/>
                      <w:color w:val="002060"/>
                      <w:sz w:val="22"/>
                      <w:szCs w:val="20"/>
                      <w:lang w:val="el-GR"/>
                    </w:rPr>
                  </w:pPr>
                </w:p>
              </w:tc>
            </w:tr>
            <w:tr w:rsidR="00316FB7" w:rsidRPr="008F26D2">
              <w:tc>
                <w:tcPr>
                  <w:tcW w:w="2467" w:type="dxa"/>
                  <w:tcBorders>
                    <w:top w:val="single" w:sz="4" w:space="0" w:color="auto"/>
                    <w:left w:val="single" w:sz="4" w:space="0" w:color="auto"/>
                    <w:bottom w:val="single" w:sz="4" w:space="0" w:color="auto"/>
                    <w:right w:val="single" w:sz="4" w:space="0" w:color="auto"/>
                  </w:tcBorders>
                </w:tcPr>
                <w:p w:rsidR="00316FB7" w:rsidRPr="008F26D2" w:rsidRDefault="00316FB7">
                  <w:pPr>
                    <w:rPr>
                      <w:rFonts w:ascii="Calibri" w:hAnsi="Calibri"/>
                      <w:iCs/>
                      <w:color w:val="002060"/>
                      <w:sz w:val="22"/>
                      <w:szCs w:val="20"/>
                      <w:lang w:val="el-GR"/>
                    </w:rPr>
                  </w:pPr>
                  <w:r w:rsidRPr="008F26D2">
                    <w:rPr>
                      <w:rFonts w:ascii="Calibri" w:hAnsi="Calibri"/>
                      <w:iCs/>
                      <w:color w:val="002060"/>
                      <w:sz w:val="22"/>
                      <w:szCs w:val="20"/>
                      <w:lang w:val="el-GR"/>
                    </w:rPr>
                    <w:t>Σύνολο</w:t>
                  </w:r>
                  <w:r w:rsidRPr="008F26D2">
                    <w:rPr>
                      <w:rFonts w:ascii="Calibri" w:hAnsi="Calibri"/>
                      <w:iCs/>
                      <w:color w:val="002060"/>
                      <w:sz w:val="22"/>
                      <w:szCs w:val="20"/>
                    </w:rPr>
                    <w:t xml:space="preserve"> </w:t>
                  </w:r>
                  <w:r w:rsidRPr="008F26D2">
                    <w:rPr>
                      <w:rFonts w:ascii="Calibri" w:hAnsi="Calibri"/>
                      <w:iCs/>
                      <w:color w:val="002060"/>
                      <w:sz w:val="22"/>
                      <w:szCs w:val="20"/>
                      <w:lang w:val="el-GR"/>
                    </w:rPr>
                    <w:t>Μαθήματος</w:t>
                  </w:r>
                  <w:r w:rsidRPr="008F26D2">
                    <w:rPr>
                      <w:rFonts w:ascii="Calibri" w:hAnsi="Calibri"/>
                      <w:iCs/>
                      <w:color w:val="002060"/>
                      <w:sz w:val="22"/>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16FB7" w:rsidRPr="008F26D2" w:rsidRDefault="00316FB7" w:rsidP="00192CBE">
                  <w:pPr>
                    <w:jc w:val="center"/>
                    <w:rPr>
                      <w:rFonts w:ascii="Calibri" w:hAnsi="Calibri" w:cs="Arial"/>
                      <w:b/>
                      <w:i/>
                      <w:color w:val="002060"/>
                      <w:sz w:val="22"/>
                      <w:szCs w:val="20"/>
                      <w:lang w:val="el-GR"/>
                    </w:rPr>
                  </w:pPr>
                  <w:r w:rsidRPr="008F26D2">
                    <w:rPr>
                      <w:rFonts w:ascii="Calibri" w:hAnsi="Calibri" w:cs="Arial"/>
                      <w:b/>
                      <w:i/>
                      <w:color w:val="002060"/>
                      <w:sz w:val="22"/>
                      <w:szCs w:val="20"/>
                      <w:lang w:val="el-GR"/>
                    </w:rPr>
                    <w:t>14</w:t>
                  </w:r>
                  <w:r w:rsidR="006F55AC" w:rsidRPr="008F26D2">
                    <w:rPr>
                      <w:rFonts w:ascii="Calibri" w:hAnsi="Calibri" w:cs="Arial"/>
                      <w:b/>
                      <w:i/>
                      <w:color w:val="002060"/>
                      <w:sz w:val="22"/>
                      <w:szCs w:val="20"/>
                      <w:lang w:val="el-GR"/>
                    </w:rPr>
                    <w:t>1</w:t>
                  </w:r>
                </w:p>
              </w:tc>
            </w:tr>
          </w:tbl>
          <w:p w:rsidR="00955FA7" w:rsidRPr="008F26D2" w:rsidRDefault="00955FA7">
            <w:pPr>
              <w:rPr>
                <w:rFonts w:ascii="Tahoma" w:hAnsi="Tahoma" w:cs="Tahoma"/>
                <w:sz w:val="22"/>
              </w:rPr>
            </w:pPr>
          </w:p>
        </w:tc>
        <w:bookmarkStart w:id="0" w:name="_GoBack"/>
        <w:bookmarkEnd w:id="0"/>
      </w:tr>
      <w:tr w:rsidR="00955FA7" w:rsidRPr="008F26D2"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80471" w:rsidRPr="008F26D2" w:rsidRDefault="005A46EB" w:rsidP="00395A72">
            <w:pPr>
              <w:pStyle w:val="a4"/>
              <w:numPr>
                <w:ilvl w:val="0"/>
                <w:numId w:val="8"/>
              </w:numPr>
              <w:jc w:val="both"/>
              <w:rPr>
                <w:rFonts w:ascii="Calibri" w:hAnsi="Calibri" w:cs="Arial"/>
                <w:color w:val="002060"/>
                <w:sz w:val="22"/>
                <w:szCs w:val="20"/>
                <w:lang w:val="el-GR"/>
              </w:rPr>
            </w:pPr>
            <w:r w:rsidRPr="008F26D2">
              <w:rPr>
                <w:rFonts w:ascii="Calibri" w:hAnsi="Calibri" w:cs="Arial"/>
                <w:color w:val="002060"/>
                <w:sz w:val="22"/>
                <w:szCs w:val="20"/>
                <w:lang w:val="el-GR"/>
              </w:rPr>
              <w:lastRenderedPageBreak/>
              <w:t>Γραπτή εξέταση θεωρίας (7</w:t>
            </w:r>
            <w:r w:rsidR="00980471" w:rsidRPr="008F26D2">
              <w:rPr>
                <w:rFonts w:ascii="Calibri" w:hAnsi="Calibri" w:cs="Arial"/>
                <w:color w:val="002060"/>
                <w:sz w:val="22"/>
                <w:szCs w:val="20"/>
                <w:lang w:val="el-GR"/>
              </w:rPr>
              <w:t xml:space="preserve">0%) που περιλαμβάνει ερωτήσεις πολλαπλής επιλογής και ερωτήσεις </w:t>
            </w:r>
            <w:r w:rsidR="00980471" w:rsidRPr="008F26D2">
              <w:rPr>
                <w:rFonts w:ascii="Calibri" w:hAnsi="Calibri" w:cs="Arial"/>
                <w:color w:val="002060"/>
                <w:sz w:val="22"/>
                <w:szCs w:val="20"/>
                <w:lang w:val="el-GR"/>
              </w:rPr>
              <w:lastRenderedPageBreak/>
              <w:t>ανάπτυξης</w:t>
            </w:r>
            <w:r w:rsidR="00316FB7" w:rsidRPr="008F26D2">
              <w:rPr>
                <w:rFonts w:ascii="Calibri" w:hAnsi="Calibri" w:cs="Arial"/>
                <w:color w:val="002060"/>
                <w:sz w:val="22"/>
                <w:szCs w:val="20"/>
                <w:lang w:val="el-GR"/>
              </w:rPr>
              <w:t>.</w:t>
            </w:r>
          </w:p>
          <w:p w:rsidR="00955FA7" w:rsidRPr="008F26D2" w:rsidRDefault="00980471" w:rsidP="00192CBE">
            <w:pPr>
              <w:pStyle w:val="a4"/>
              <w:numPr>
                <w:ilvl w:val="0"/>
                <w:numId w:val="8"/>
              </w:numPr>
              <w:jc w:val="both"/>
              <w:rPr>
                <w:rFonts w:ascii="Calibri" w:hAnsi="Calibri" w:cs="Arial"/>
                <w:color w:val="002060"/>
                <w:sz w:val="22"/>
                <w:szCs w:val="20"/>
                <w:lang w:val="el-GR"/>
              </w:rPr>
            </w:pPr>
            <w:r w:rsidRPr="008F26D2">
              <w:rPr>
                <w:rFonts w:ascii="Calibri" w:hAnsi="Calibri" w:cs="Arial"/>
                <w:color w:val="002060"/>
                <w:sz w:val="22"/>
                <w:szCs w:val="20"/>
                <w:lang w:val="el-GR"/>
              </w:rPr>
              <w:t>Εργαστηριακή αναφορά</w:t>
            </w:r>
            <w:r w:rsidR="005A46EB" w:rsidRPr="008F26D2">
              <w:rPr>
                <w:rFonts w:ascii="Calibri" w:hAnsi="Calibri" w:cs="Arial"/>
                <w:color w:val="002060"/>
                <w:sz w:val="22"/>
                <w:szCs w:val="20"/>
                <w:lang w:val="el-GR"/>
              </w:rPr>
              <w:t xml:space="preserve"> για κάθε εργαστηριακή άσκηση (3</w:t>
            </w:r>
            <w:r w:rsidRPr="008F26D2">
              <w:rPr>
                <w:rFonts w:ascii="Calibri" w:hAnsi="Calibri" w:cs="Arial"/>
                <w:color w:val="002060"/>
                <w:sz w:val="22"/>
                <w:szCs w:val="20"/>
                <w:lang w:val="el-GR"/>
              </w:rPr>
              <w:t>0%)</w:t>
            </w:r>
            <w:r w:rsidR="00316FB7" w:rsidRPr="008F26D2">
              <w:rPr>
                <w:rFonts w:ascii="Calibri" w:hAnsi="Calibri" w:cs="Arial"/>
                <w:color w:val="002060"/>
                <w:sz w:val="22"/>
                <w:szCs w:val="20"/>
                <w:lang w:val="el-GR"/>
              </w:rPr>
              <w:t>.</w:t>
            </w:r>
          </w:p>
          <w:p w:rsidR="00955FA7" w:rsidRPr="008F26D2" w:rsidRDefault="00955FA7">
            <w:pPr>
              <w:rPr>
                <w:rFonts w:ascii="Calibri" w:hAnsi="Calibri" w:cs="Arial"/>
                <w:color w:val="002060"/>
                <w:sz w:val="22"/>
                <w:szCs w:val="20"/>
                <w:lang w:val="el-GR"/>
              </w:rPr>
            </w:pPr>
          </w:p>
          <w:p w:rsidR="00955FA7" w:rsidRPr="008F26D2" w:rsidRDefault="00955FA7">
            <w:pPr>
              <w:rPr>
                <w:rFonts w:ascii="Calibri" w:hAnsi="Calibri" w:cs="Arial"/>
                <w:color w:val="002060"/>
                <w:sz w:val="22"/>
                <w:szCs w:val="20"/>
                <w:lang w:val="el-GR"/>
              </w:rPr>
            </w:pPr>
          </w:p>
          <w:p w:rsidR="00955FA7" w:rsidRPr="008F26D2" w:rsidRDefault="00955FA7">
            <w:pPr>
              <w:rPr>
                <w:rFonts w:ascii="Calibri" w:hAnsi="Calibri" w:cs="Arial"/>
                <w:color w:val="002060"/>
                <w:sz w:val="22"/>
                <w:szCs w:val="20"/>
                <w:lang w:val="el-GR"/>
              </w:rPr>
            </w:pPr>
          </w:p>
          <w:p w:rsidR="00955FA7" w:rsidRPr="008F26D2" w:rsidRDefault="00955FA7">
            <w:pPr>
              <w:rPr>
                <w:rFonts w:ascii="Calibri" w:hAnsi="Calibri" w:cs="Arial"/>
                <w:color w:val="002060"/>
                <w:sz w:val="22"/>
                <w:szCs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613F1F" w:rsidTr="00955FA7">
        <w:tc>
          <w:tcPr>
            <w:tcW w:w="8472" w:type="dxa"/>
            <w:tcBorders>
              <w:top w:val="single" w:sz="4" w:space="0" w:color="auto"/>
              <w:left w:val="single" w:sz="4" w:space="0" w:color="auto"/>
              <w:bottom w:val="single" w:sz="4" w:space="0" w:color="auto"/>
              <w:right w:val="single" w:sz="4" w:space="0" w:color="auto"/>
            </w:tcBorders>
          </w:tcPr>
          <w:p w:rsidR="00955FA7" w:rsidRPr="00192CBE" w:rsidRDefault="00955FA7">
            <w:pPr>
              <w:jc w:val="both"/>
              <w:rPr>
                <w:rFonts w:ascii="Calibri" w:hAnsi="Calibri" w:cs="Arial"/>
                <w:i/>
                <w:sz w:val="20"/>
                <w:szCs w:val="20"/>
                <w:lang w:val="el-GR"/>
              </w:rPr>
            </w:pPr>
            <w:r w:rsidRPr="00192CBE">
              <w:rPr>
                <w:rFonts w:ascii="Calibri" w:hAnsi="Calibri" w:cs="Arial"/>
                <w:i/>
                <w:sz w:val="20"/>
                <w:szCs w:val="20"/>
                <w:lang w:val="el-GR"/>
              </w:rPr>
              <w:t>-Προτεινόμενη Βιβλιογραφία :</w:t>
            </w:r>
          </w:p>
          <w:p w:rsidR="00955FA7" w:rsidRPr="008F26D2" w:rsidRDefault="00BA2F1B" w:rsidP="00316FB7">
            <w:pPr>
              <w:pStyle w:val="a4"/>
              <w:numPr>
                <w:ilvl w:val="0"/>
                <w:numId w:val="5"/>
              </w:numPr>
              <w:jc w:val="both"/>
              <w:rPr>
                <w:rFonts w:ascii="Calibri" w:hAnsi="Calibri" w:cs="Arial"/>
                <w:b/>
                <w:sz w:val="22"/>
                <w:szCs w:val="20"/>
                <w:lang w:val="el-GR"/>
              </w:rPr>
            </w:pPr>
            <w:r w:rsidRPr="008F26D2">
              <w:rPr>
                <w:rFonts w:ascii="Calibri" w:hAnsi="Calibri" w:cs="Arial"/>
                <w:color w:val="002060"/>
                <w:sz w:val="22"/>
                <w:szCs w:val="20"/>
                <w:lang w:val="el-GR"/>
              </w:rPr>
              <w:t>Βοτανική (2η έκδοση), Μποζαμπαλίδης Αρτέμιος</w:t>
            </w:r>
            <w:r w:rsidR="00613F1F" w:rsidRPr="008F26D2">
              <w:rPr>
                <w:rFonts w:ascii="Calibri" w:hAnsi="Calibri" w:cs="Arial"/>
                <w:color w:val="002060"/>
                <w:sz w:val="22"/>
                <w:szCs w:val="20"/>
                <w:lang w:val="el-GR"/>
              </w:rPr>
              <w:t xml:space="preserve">, Εκδόσεις </w:t>
            </w:r>
            <w:r w:rsidR="00613F1F" w:rsidRPr="008F26D2">
              <w:rPr>
                <w:rFonts w:ascii="Calibri" w:hAnsi="Calibri" w:cs="Arial"/>
                <w:color w:val="002060"/>
                <w:sz w:val="22"/>
                <w:szCs w:val="20"/>
              </w:rPr>
              <w:t>University</w:t>
            </w:r>
            <w:r w:rsidR="00613F1F" w:rsidRPr="008F26D2">
              <w:rPr>
                <w:rFonts w:ascii="Calibri" w:hAnsi="Calibri" w:cs="Arial"/>
                <w:color w:val="002060"/>
                <w:sz w:val="22"/>
                <w:szCs w:val="20"/>
                <w:lang w:val="el-GR"/>
              </w:rPr>
              <w:t xml:space="preserve"> </w:t>
            </w:r>
            <w:r w:rsidR="00613F1F" w:rsidRPr="008F26D2">
              <w:rPr>
                <w:rFonts w:ascii="Calibri" w:hAnsi="Calibri" w:cs="Arial"/>
                <w:color w:val="002060"/>
                <w:sz w:val="22"/>
                <w:szCs w:val="20"/>
              </w:rPr>
              <w:t>Studio</w:t>
            </w:r>
            <w:r w:rsidR="00613F1F" w:rsidRPr="008F26D2">
              <w:rPr>
                <w:rFonts w:ascii="Calibri" w:hAnsi="Calibri" w:cs="Arial"/>
                <w:color w:val="002060"/>
                <w:sz w:val="22"/>
                <w:szCs w:val="20"/>
                <w:lang w:val="el-GR"/>
              </w:rPr>
              <w:t xml:space="preserve"> </w:t>
            </w:r>
            <w:r w:rsidR="00613F1F" w:rsidRPr="008F26D2">
              <w:rPr>
                <w:rFonts w:ascii="Calibri" w:hAnsi="Calibri" w:cs="Arial"/>
                <w:color w:val="002060"/>
                <w:sz w:val="22"/>
                <w:szCs w:val="20"/>
              </w:rPr>
              <w:t>Press</w:t>
            </w:r>
            <w:r w:rsidR="00613F1F" w:rsidRPr="008F26D2">
              <w:rPr>
                <w:rFonts w:ascii="Calibri" w:hAnsi="Calibri" w:cs="Arial"/>
                <w:color w:val="002060"/>
                <w:sz w:val="22"/>
                <w:szCs w:val="20"/>
                <w:lang w:val="el-GR"/>
              </w:rPr>
              <w:t xml:space="preserve"> Α.Ε.</w:t>
            </w:r>
          </w:p>
          <w:p w:rsidR="00D85C51" w:rsidRPr="008F26D2" w:rsidRDefault="00D85C51" w:rsidP="00D85C51">
            <w:pPr>
              <w:pStyle w:val="a4"/>
              <w:numPr>
                <w:ilvl w:val="0"/>
                <w:numId w:val="5"/>
              </w:numPr>
              <w:jc w:val="both"/>
              <w:rPr>
                <w:rFonts w:ascii="Calibri" w:hAnsi="Calibri" w:cs="Calibri"/>
                <w:color w:val="002060"/>
                <w:sz w:val="18"/>
                <w:szCs w:val="20"/>
                <w:lang w:val="el-GR"/>
              </w:rPr>
            </w:pPr>
            <w:r w:rsidRPr="008F26D2">
              <w:rPr>
                <w:rFonts w:ascii="Calibri" w:hAnsi="Calibri" w:cs="Calibri"/>
                <w:color w:val="002060"/>
                <w:sz w:val="22"/>
                <w:lang w:val="el-GR"/>
              </w:rPr>
              <w:t>Μορφολογία και Ανατομία Φυτών (2</w:t>
            </w:r>
            <w:r w:rsidRPr="008F26D2">
              <w:rPr>
                <w:rFonts w:ascii="Calibri" w:hAnsi="Calibri" w:cs="Calibri"/>
                <w:color w:val="002060"/>
                <w:sz w:val="22"/>
                <w:vertAlign w:val="superscript"/>
                <w:lang w:val="el-GR"/>
              </w:rPr>
              <w:t>η</w:t>
            </w:r>
            <w:r w:rsidRPr="008F26D2">
              <w:rPr>
                <w:rFonts w:ascii="Calibri" w:hAnsi="Calibri" w:cs="Calibri"/>
                <w:color w:val="002060"/>
                <w:sz w:val="22"/>
                <w:lang w:val="el-GR"/>
              </w:rPr>
              <w:t xml:space="preserve"> έκδοση), Τσέκος Ιωάννης, Ηλίας Ηλίας, ΕΚΔΟΣΕΙΣ ΚΥΡΙΑΚΙΔΗ ΙΚΕ</w:t>
            </w:r>
          </w:p>
          <w:p w:rsidR="00D85C51" w:rsidRPr="008F26D2" w:rsidRDefault="00D85C51" w:rsidP="00D85C51">
            <w:pPr>
              <w:pStyle w:val="a4"/>
              <w:numPr>
                <w:ilvl w:val="0"/>
                <w:numId w:val="5"/>
              </w:numPr>
              <w:jc w:val="both"/>
              <w:rPr>
                <w:rFonts w:ascii="Calibri" w:hAnsi="Calibri" w:cs="Calibri"/>
                <w:color w:val="002060"/>
                <w:sz w:val="18"/>
                <w:szCs w:val="20"/>
                <w:lang w:val="el-GR"/>
              </w:rPr>
            </w:pPr>
            <w:r w:rsidRPr="008F26D2">
              <w:rPr>
                <w:rFonts w:asciiTheme="minorHAnsi" w:hAnsiTheme="minorHAnsi" w:cstheme="minorHAnsi"/>
                <w:color w:val="002060"/>
                <w:sz w:val="22"/>
                <w:lang w:val="el-GR"/>
              </w:rPr>
              <w:t>Βοτανική (Δομή, Λειτουργική Δράση και Βιολογία Φυτών)</w:t>
            </w:r>
            <w:r w:rsidRPr="008F26D2">
              <w:rPr>
                <w:rFonts w:ascii="Calibri" w:hAnsi="Calibri" w:cs="Calibri"/>
                <w:color w:val="002060"/>
                <w:sz w:val="18"/>
                <w:lang w:val="el-GR"/>
              </w:rPr>
              <w:t xml:space="preserve"> </w:t>
            </w:r>
            <w:r w:rsidRPr="008F26D2">
              <w:rPr>
                <w:rFonts w:ascii="Calibri" w:hAnsi="Calibri" w:cs="Calibri"/>
                <w:color w:val="002060"/>
                <w:sz w:val="22"/>
                <w:lang w:val="el-GR"/>
              </w:rPr>
              <w:t>(2</w:t>
            </w:r>
            <w:r w:rsidRPr="008F26D2">
              <w:rPr>
                <w:rFonts w:ascii="Calibri" w:hAnsi="Calibri" w:cs="Calibri"/>
                <w:color w:val="002060"/>
                <w:sz w:val="22"/>
                <w:vertAlign w:val="superscript"/>
                <w:lang w:val="el-GR"/>
              </w:rPr>
              <w:t>η</w:t>
            </w:r>
            <w:r w:rsidRPr="008F26D2">
              <w:rPr>
                <w:rFonts w:ascii="Calibri" w:hAnsi="Calibri" w:cs="Calibri"/>
                <w:color w:val="002060"/>
                <w:sz w:val="22"/>
                <w:lang w:val="el-GR"/>
              </w:rPr>
              <w:t xml:space="preserve"> έκδοση), Τσέκος Ιωάννης, Ηλίας Ηλίας, ΕΚΔΟΣΕΙΣ ΚΥΡΙΑΚΙΔΗ ΙΚΕ</w:t>
            </w:r>
          </w:p>
          <w:p w:rsidR="00316FB7" w:rsidRPr="00D85C51" w:rsidRDefault="00316FB7" w:rsidP="00316FB7">
            <w:pPr>
              <w:jc w:val="both"/>
              <w:rPr>
                <w:rFonts w:ascii="Calibri" w:hAnsi="Calibri" w:cs="Arial"/>
                <w:b/>
                <w:sz w:val="20"/>
                <w:szCs w:val="20"/>
                <w:lang w:val="el-GR"/>
              </w:rPr>
            </w:pPr>
          </w:p>
          <w:p w:rsidR="00316FB7" w:rsidRPr="00192CBE" w:rsidRDefault="00316FB7" w:rsidP="00316FB7">
            <w:pPr>
              <w:jc w:val="both"/>
              <w:rPr>
                <w:rFonts w:ascii="Calibri" w:hAnsi="Calibri" w:cs="Arial"/>
                <w:i/>
                <w:sz w:val="20"/>
                <w:szCs w:val="20"/>
              </w:rPr>
            </w:pPr>
            <w:r w:rsidRPr="00192CBE">
              <w:rPr>
                <w:rFonts w:ascii="Calibri" w:hAnsi="Calibri" w:cs="Arial"/>
                <w:i/>
                <w:sz w:val="20"/>
                <w:szCs w:val="20"/>
              </w:rPr>
              <w:t>-</w:t>
            </w:r>
            <w:r w:rsidRPr="00192CBE">
              <w:rPr>
                <w:rFonts w:ascii="Calibri" w:hAnsi="Calibri" w:cs="Arial"/>
                <w:i/>
                <w:sz w:val="20"/>
                <w:szCs w:val="20"/>
                <w:lang w:val="el-GR"/>
              </w:rPr>
              <w:t>Συναφή</w:t>
            </w:r>
            <w:r w:rsidRPr="00192CBE">
              <w:rPr>
                <w:rFonts w:ascii="Calibri" w:hAnsi="Calibri" w:cs="Arial"/>
                <w:i/>
                <w:sz w:val="20"/>
                <w:szCs w:val="20"/>
              </w:rPr>
              <w:t xml:space="preserve"> </w:t>
            </w:r>
            <w:r w:rsidRPr="00192CBE">
              <w:rPr>
                <w:rFonts w:ascii="Calibri" w:hAnsi="Calibri" w:cs="Arial"/>
                <w:i/>
                <w:sz w:val="20"/>
                <w:szCs w:val="20"/>
                <w:lang w:val="el-GR"/>
              </w:rPr>
              <w:t>επιστημονικά</w:t>
            </w:r>
            <w:r w:rsidRPr="00192CBE">
              <w:rPr>
                <w:rFonts w:ascii="Calibri" w:hAnsi="Calibri" w:cs="Arial"/>
                <w:i/>
                <w:sz w:val="20"/>
                <w:szCs w:val="20"/>
              </w:rPr>
              <w:t xml:space="preserve"> </w:t>
            </w:r>
            <w:r w:rsidRPr="00192CBE">
              <w:rPr>
                <w:rFonts w:ascii="Calibri" w:hAnsi="Calibri" w:cs="Arial"/>
                <w:i/>
                <w:sz w:val="20"/>
                <w:szCs w:val="20"/>
                <w:lang w:val="el-GR"/>
              </w:rPr>
              <w:t>περιοδικά</w:t>
            </w:r>
            <w:r w:rsidRPr="00192CBE">
              <w:rPr>
                <w:rFonts w:ascii="Calibri" w:hAnsi="Calibri" w:cs="Arial"/>
                <w:i/>
                <w:sz w:val="20"/>
                <w:szCs w:val="20"/>
              </w:rPr>
              <w:t>:</w:t>
            </w:r>
          </w:p>
          <w:p w:rsidR="00316FB7" w:rsidRPr="008F26D2" w:rsidRDefault="00316FB7" w:rsidP="00316FB7">
            <w:pPr>
              <w:pStyle w:val="a4"/>
              <w:numPr>
                <w:ilvl w:val="0"/>
                <w:numId w:val="5"/>
              </w:numPr>
              <w:jc w:val="both"/>
              <w:rPr>
                <w:rFonts w:ascii="Calibri" w:hAnsi="Calibri" w:cs="Arial"/>
                <w:color w:val="002060"/>
                <w:sz w:val="22"/>
                <w:szCs w:val="20"/>
                <w:lang w:val="el-GR"/>
              </w:rPr>
            </w:pPr>
            <w:r w:rsidRPr="008F26D2">
              <w:rPr>
                <w:rFonts w:ascii="Calibri" w:hAnsi="Calibri" w:cs="Arial"/>
                <w:color w:val="002060"/>
                <w:sz w:val="22"/>
                <w:szCs w:val="20"/>
                <w:lang w:val="el-GR"/>
              </w:rPr>
              <w:t>Flora</w:t>
            </w:r>
          </w:p>
          <w:p w:rsidR="00316FB7" w:rsidRPr="008F26D2" w:rsidRDefault="00316FB7" w:rsidP="00316FB7">
            <w:pPr>
              <w:pStyle w:val="a4"/>
              <w:numPr>
                <w:ilvl w:val="0"/>
                <w:numId w:val="5"/>
              </w:numPr>
              <w:jc w:val="both"/>
              <w:rPr>
                <w:rFonts w:ascii="Calibri" w:hAnsi="Calibri" w:cs="Arial"/>
                <w:b/>
                <w:sz w:val="22"/>
                <w:szCs w:val="20"/>
                <w:lang w:val="el-GR"/>
              </w:rPr>
            </w:pPr>
            <w:r w:rsidRPr="008F26D2">
              <w:rPr>
                <w:rFonts w:ascii="Calibri" w:hAnsi="Calibri" w:cs="Arial"/>
                <w:color w:val="002060"/>
                <w:sz w:val="22"/>
                <w:szCs w:val="20"/>
                <w:lang w:val="el-GR"/>
              </w:rPr>
              <w:t>Trees-Structure and function</w:t>
            </w:r>
          </w:p>
          <w:p w:rsidR="00316FB7" w:rsidRPr="00192CBE" w:rsidRDefault="00316FB7" w:rsidP="00192CBE">
            <w:pPr>
              <w:pStyle w:val="a4"/>
              <w:numPr>
                <w:ilvl w:val="0"/>
                <w:numId w:val="5"/>
              </w:numPr>
              <w:jc w:val="both"/>
              <w:rPr>
                <w:rFonts w:ascii="Calibri" w:hAnsi="Calibri" w:cs="Arial"/>
                <w:b/>
                <w:sz w:val="20"/>
                <w:szCs w:val="20"/>
                <w:lang w:val="el-GR"/>
              </w:rPr>
            </w:pPr>
            <w:r w:rsidRPr="008F26D2">
              <w:rPr>
                <w:rFonts w:ascii="Calibri" w:hAnsi="Calibri" w:cs="Arial"/>
                <w:color w:val="002060"/>
                <w:sz w:val="22"/>
                <w:szCs w:val="20"/>
                <w:lang w:val="el-GR"/>
              </w:rPr>
              <w:t xml:space="preserve">Environmental and </w:t>
            </w:r>
            <w:r w:rsidR="00192CBE" w:rsidRPr="008F26D2">
              <w:rPr>
                <w:rFonts w:ascii="Calibri" w:hAnsi="Calibri" w:cs="Arial"/>
                <w:color w:val="002060"/>
                <w:sz w:val="22"/>
                <w:szCs w:val="20"/>
              </w:rPr>
              <w:t>E</w:t>
            </w:r>
            <w:r w:rsidRPr="008F26D2">
              <w:rPr>
                <w:rFonts w:ascii="Calibri" w:hAnsi="Calibri" w:cs="Arial"/>
                <w:color w:val="002060"/>
                <w:sz w:val="22"/>
                <w:szCs w:val="20"/>
                <w:lang w:val="el-GR"/>
              </w:rPr>
              <w:t xml:space="preserve">xperimental Botany </w:t>
            </w:r>
          </w:p>
        </w:tc>
      </w:tr>
    </w:tbl>
    <w:p w:rsidR="00955FA7" w:rsidRPr="00171936"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171936" w:rsidRDefault="00BE7D61"/>
    <w:sectPr w:rsidR="00BE7D61" w:rsidRPr="00171936" w:rsidSect="001F44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8E1"/>
    <w:multiLevelType w:val="hybridMultilevel"/>
    <w:tmpl w:val="88E41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60ABB"/>
    <w:multiLevelType w:val="hybridMultilevel"/>
    <w:tmpl w:val="C4F2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50B03B8"/>
    <w:multiLevelType w:val="hybridMultilevel"/>
    <w:tmpl w:val="9712FB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7A05918"/>
    <w:multiLevelType w:val="hybridMultilevel"/>
    <w:tmpl w:val="7582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C27C58"/>
    <w:multiLevelType w:val="hybridMultilevel"/>
    <w:tmpl w:val="3F8E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70397A16"/>
    <w:multiLevelType w:val="hybridMultilevel"/>
    <w:tmpl w:val="F28A35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47D64"/>
    <w:rsid w:val="00171936"/>
    <w:rsid w:val="00186F05"/>
    <w:rsid w:val="00192CBE"/>
    <w:rsid w:val="001F4408"/>
    <w:rsid w:val="00211FD4"/>
    <w:rsid w:val="002447EA"/>
    <w:rsid w:val="00290760"/>
    <w:rsid w:val="002B525E"/>
    <w:rsid w:val="002E4DE6"/>
    <w:rsid w:val="00316FB7"/>
    <w:rsid w:val="00331E7F"/>
    <w:rsid w:val="003415B1"/>
    <w:rsid w:val="00395A72"/>
    <w:rsid w:val="003F6C90"/>
    <w:rsid w:val="00400C7D"/>
    <w:rsid w:val="00420A7D"/>
    <w:rsid w:val="00476462"/>
    <w:rsid w:val="004E5153"/>
    <w:rsid w:val="0050248A"/>
    <w:rsid w:val="005214CF"/>
    <w:rsid w:val="005525E3"/>
    <w:rsid w:val="00590B6C"/>
    <w:rsid w:val="005A46EB"/>
    <w:rsid w:val="005B22A2"/>
    <w:rsid w:val="005C742E"/>
    <w:rsid w:val="00613F1F"/>
    <w:rsid w:val="00630924"/>
    <w:rsid w:val="006737B6"/>
    <w:rsid w:val="006A08B5"/>
    <w:rsid w:val="006F55AC"/>
    <w:rsid w:val="00700B15"/>
    <w:rsid w:val="00723D9D"/>
    <w:rsid w:val="00746DA4"/>
    <w:rsid w:val="00781378"/>
    <w:rsid w:val="0078601F"/>
    <w:rsid w:val="007B6842"/>
    <w:rsid w:val="007C5B87"/>
    <w:rsid w:val="00806709"/>
    <w:rsid w:val="008F26D2"/>
    <w:rsid w:val="009059F1"/>
    <w:rsid w:val="00955FA7"/>
    <w:rsid w:val="0096413D"/>
    <w:rsid w:val="00980471"/>
    <w:rsid w:val="009F5E1F"/>
    <w:rsid w:val="00A07A67"/>
    <w:rsid w:val="00A32EE2"/>
    <w:rsid w:val="00A57DCE"/>
    <w:rsid w:val="00A7130F"/>
    <w:rsid w:val="00AE0495"/>
    <w:rsid w:val="00AE3AEC"/>
    <w:rsid w:val="00B150F0"/>
    <w:rsid w:val="00B57BCE"/>
    <w:rsid w:val="00B67A92"/>
    <w:rsid w:val="00B70532"/>
    <w:rsid w:val="00B8786F"/>
    <w:rsid w:val="00BA2F1B"/>
    <w:rsid w:val="00BE7D61"/>
    <w:rsid w:val="00C25539"/>
    <w:rsid w:val="00C40A0A"/>
    <w:rsid w:val="00CB23CE"/>
    <w:rsid w:val="00D85C51"/>
    <w:rsid w:val="00D95477"/>
    <w:rsid w:val="00DD3FEF"/>
    <w:rsid w:val="00E56684"/>
    <w:rsid w:val="00E65969"/>
    <w:rsid w:val="00F11504"/>
    <w:rsid w:val="00FA0DDB"/>
    <w:rsid w:val="00FE2F06"/>
    <w:rsid w:val="00FF6F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semiHidden/>
    <w:unhideWhenUsed/>
    <w:qFormat/>
    <w:rsid w:val="00BA2F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semiHidden/>
    <w:rsid w:val="00BA2F1B"/>
    <w:rPr>
      <w:rFonts w:asciiTheme="majorHAnsi" w:eastAsiaTheme="majorEastAsia" w:hAnsiTheme="majorHAnsi" w:cstheme="majorBidi"/>
      <w:b/>
      <w:bCs/>
      <w:i/>
      <w:iCs/>
      <w:color w:val="4F81BD" w:themeColor="accent1"/>
      <w:sz w:val="24"/>
      <w:szCs w:val="24"/>
      <w:lang w:val="en-US" w:eastAsia="en-US"/>
    </w:rPr>
  </w:style>
  <w:style w:type="paragraph" w:styleId="a4">
    <w:name w:val="List Paragraph"/>
    <w:basedOn w:val="a"/>
    <w:uiPriority w:val="34"/>
    <w:qFormat/>
    <w:rsid w:val="00613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semiHidden/>
    <w:unhideWhenUsed/>
    <w:qFormat/>
    <w:rsid w:val="00BA2F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customStyle="1" w:styleId="Heading4Char">
    <w:name w:val="Heading 4 Char"/>
    <w:basedOn w:val="DefaultParagraphFont"/>
    <w:link w:val="Heading4"/>
    <w:semiHidden/>
    <w:rsid w:val="00BA2F1B"/>
    <w:rPr>
      <w:rFonts w:asciiTheme="majorHAnsi" w:eastAsiaTheme="majorEastAsia" w:hAnsiTheme="majorHAnsi" w:cstheme="majorBidi"/>
      <w:b/>
      <w:bCs/>
      <w:i/>
      <w:iCs/>
      <w:color w:val="4F81BD" w:themeColor="accent1"/>
      <w:sz w:val="24"/>
      <w:szCs w:val="24"/>
      <w:lang w:val="en-US" w:eastAsia="en-US"/>
    </w:rPr>
  </w:style>
  <w:style w:type="paragraph" w:styleId="ListParagraph">
    <w:name w:val="List Paragraph"/>
    <w:basedOn w:val="Normal"/>
    <w:uiPriority w:val="34"/>
    <w:qFormat/>
    <w:rsid w:val="00613F1F"/>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1219</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4</cp:revision>
  <dcterms:created xsi:type="dcterms:W3CDTF">2018-05-21T08:58:00Z</dcterms:created>
  <dcterms:modified xsi:type="dcterms:W3CDTF">2018-05-29T11:38:00Z</dcterms:modified>
</cp:coreProperties>
</file>