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FA7" w:rsidRDefault="00955FA7" w:rsidP="00955FA7">
      <w:pPr>
        <w:spacing w:before="120" w:line="276" w:lineRule="auto"/>
        <w:jc w:val="center"/>
        <w:rPr>
          <w:rFonts w:ascii="Calibri" w:hAnsi="Calibri" w:cs="Arial"/>
          <w:lang w:val="el-GR"/>
        </w:rPr>
      </w:pPr>
      <w:r>
        <w:rPr>
          <w:rFonts w:ascii="Calibri" w:hAnsi="Calibri" w:cs="Arial"/>
          <w:b/>
          <w:lang w:val="el-GR"/>
        </w:rPr>
        <w:t>ΠΕΡΙΓΡΑΜΜΑ ΜΑΘΗΜΑΤΟΣ</w:t>
      </w:r>
    </w:p>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351"/>
        <w:gridCol w:w="1240"/>
      </w:tblGrid>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ΣΧΟΛΗ</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FB5234" w:rsidRDefault="00FB5234">
            <w:pPr>
              <w:rPr>
                <w:rFonts w:ascii="Calibri" w:hAnsi="Calibri" w:cs="Arial"/>
                <w:color w:val="002060"/>
                <w:sz w:val="20"/>
                <w:szCs w:val="20"/>
                <w:lang w:val="el-GR"/>
              </w:rPr>
            </w:pPr>
            <w:r>
              <w:rPr>
                <w:rFonts w:ascii="Calibri" w:hAnsi="Calibri" w:cs="Arial"/>
                <w:color w:val="002060"/>
                <w:sz w:val="20"/>
                <w:szCs w:val="20"/>
                <w:lang w:val="el-GR"/>
              </w:rPr>
              <w:t>ΕΠΙΣΤΗΜΩΝ ΥΓΕΙΑΣ</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ΤΜΗΜΑ</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FB5234" w:rsidRDefault="00FB5234">
            <w:pPr>
              <w:rPr>
                <w:rFonts w:ascii="Calibri" w:hAnsi="Calibri" w:cs="Arial"/>
                <w:color w:val="002060"/>
                <w:sz w:val="20"/>
                <w:szCs w:val="20"/>
                <w:lang w:val="el-GR"/>
              </w:rPr>
            </w:pPr>
            <w:r>
              <w:rPr>
                <w:rFonts w:ascii="Calibri" w:hAnsi="Calibri" w:cs="Arial"/>
                <w:color w:val="002060"/>
                <w:sz w:val="20"/>
                <w:szCs w:val="20"/>
                <w:lang w:val="el-GR"/>
              </w:rPr>
              <w:t>ΒΙΟΛΟΓΙΚΩΝ ΕΦΑΡΜΟΓΩΝ ΚΑΙ ΤΕΧΝΟΛΟΓΙΩΝ</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 xml:space="preserve">ΕΠΙΠΕΔΟ ΣΠΟΥΔΩΝ </w:t>
            </w:r>
          </w:p>
        </w:tc>
        <w:tc>
          <w:tcPr>
            <w:tcW w:w="5231" w:type="dxa"/>
            <w:gridSpan w:val="5"/>
            <w:tcBorders>
              <w:top w:val="single" w:sz="4" w:space="0" w:color="auto"/>
              <w:left w:val="single" w:sz="4" w:space="0" w:color="auto"/>
              <w:bottom w:val="single" w:sz="4" w:space="0" w:color="auto"/>
              <w:right w:val="single" w:sz="4" w:space="0" w:color="auto"/>
            </w:tcBorders>
          </w:tcPr>
          <w:p w:rsidR="00955FA7" w:rsidRDefault="00FB5234">
            <w:pPr>
              <w:rPr>
                <w:rFonts w:ascii="Calibri" w:hAnsi="Calibri" w:cs="Arial"/>
                <w:color w:val="002060"/>
                <w:sz w:val="20"/>
                <w:szCs w:val="20"/>
                <w:lang w:val="el-GR"/>
              </w:rPr>
            </w:pPr>
            <w:r>
              <w:rPr>
                <w:rFonts w:ascii="Calibri" w:hAnsi="Calibri" w:cs="Arial"/>
                <w:color w:val="002060"/>
                <w:sz w:val="20"/>
                <w:szCs w:val="20"/>
                <w:lang w:val="el-GR"/>
              </w:rPr>
              <w:t>ΠΡΟΠΤΥΧΙΑΚΟ</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rPr>
            </w:pPr>
            <w:r>
              <w:rPr>
                <w:rFonts w:ascii="Calibri" w:hAnsi="Calibri" w:cs="Arial"/>
                <w:b/>
                <w:sz w:val="20"/>
                <w:szCs w:val="20"/>
                <w:lang w:val="el-GR"/>
              </w:rPr>
              <w:t>ΚΩΔΙΚΟΣ ΜΑΘΗΜΑΤΟΣ</w:t>
            </w:r>
          </w:p>
        </w:tc>
        <w:tc>
          <w:tcPr>
            <w:tcW w:w="1135" w:type="dxa"/>
            <w:tcBorders>
              <w:top w:val="single" w:sz="4" w:space="0" w:color="auto"/>
              <w:left w:val="single" w:sz="4" w:space="0" w:color="auto"/>
              <w:bottom w:val="single" w:sz="4" w:space="0" w:color="auto"/>
              <w:right w:val="single" w:sz="4" w:space="0" w:color="auto"/>
            </w:tcBorders>
          </w:tcPr>
          <w:p w:rsidR="00955FA7" w:rsidRPr="000A67B1" w:rsidRDefault="000A67B1">
            <w:pPr>
              <w:rPr>
                <w:rFonts w:ascii="Calibri" w:hAnsi="Calibri" w:cs="Arial"/>
                <w:b/>
                <w:sz w:val="20"/>
                <w:szCs w:val="20"/>
              </w:rPr>
            </w:pPr>
            <w:r>
              <w:rPr>
                <w:rFonts w:ascii="Calibri" w:hAnsi="Calibri" w:cs="Arial"/>
                <w:b/>
                <w:sz w:val="20"/>
                <w:szCs w:val="20"/>
              </w:rPr>
              <w:t>BEY201</w:t>
            </w:r>
          </w:p>
        </w:tc>
        <w:tc>
          <w:tcPr>
            <w:tcW w:w="2505" w:type="dxa"/>
            <w:gridSpan w:val="2"/>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rPr>
            </w:pPr>
            <w:r>
              <w:rPr>
                <w:rFonts w:ascii="Calibri" w:hAnsi="Calibri" w:cs="Arial"/>
                <w:b/>
                <w:sz w:val="20"/>
                <w:szCs w:val="20"/>
                <w:lang w:val="el-GR"/>
              </w:rPr>
              <w:t>ΕΞΑΜΗΝΟ ΣΠΟΥΔΩΝ</w:t>
            </w:r>
          </w:p>
        </w:tc>
        <w:tc>
          <w:tcPr>
            <w:tcW w:w="1591" w:type="dxa"/>
            <w:gridSpan w:val="2"/>
            <w:tcBorders>
              <w:top w:val="single" w:sz="4" w:space="0" w:color="auto"/>
              <w:left w:val="single" w:sz="4" w:space="0" w:color="auto"/>
              <w:bottom w:val="single" w:sz="4" w:space="0" w:color="auto"/>
              <w:right w:val="single" w:sz="4" w:space="0" w:color="auto"/>
            </w:tcBorders>
          </w:tcPr>
          <w:p w:rsidR="00955FA7" w:rsidRDefault="00095072">
            <w:pPr>
              <w:rPr>
                <w:rFonts w:ascii="Calibri" w:hAnsi="Calibri" w:cs="Arial"/>
                <w:b/>
                <w:sz w:val="20"/>
                <w:szCs w:val="20"/>
                <w:lang w:val="el-GR"/>
              </w:rPr>
            </w:pPr>
            <w:r>
              <w:rPr>
                <w:rFonts w:ascii="Calibri" w:hAnsi="Calibri" w:cs="Arial"/>
                <w:b/>
                <w:sz w:val="20"/>
                <w:szCs w:val="20"/>
                <w:lang w:val="el-GR"/>
              </w:rPr>
              <w:t>2</w:t>
            </w:r>
            <w:r w:rsidR="00FB5234" w:rsidRPr="00FB5234">
              <w:rPr>
                <w:rFonts w:ascii="Calibri" w:hAnsi="Calibri" w:cs="Arial"/>
                <w:b/>
                <w:sz w:val="20"/>
                <w:szCs w:val="20"/>
                <w:vertAlign w:val="superscript"/>
                <w:lang w:val="el-GR"/>
              </w:rPr>
              <w:t>Ο</w:t>
            </w:r>
          </w:p>
        </w:tc>
      </w:tr>
      <w:tr w:rsidR="00955FA7" w:rsidTr="00955FA7">
        <w:trPr>
          <w:trHeight w:val="375"/>
        </w:trPr>
        <w:tc>
          <w:tcPr>
            <w:tcW w:w="3205"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right"/>
              <w:rPr>
                <w:rFonts w:ascii="Calibri" w:hAnsi="Calibri" w:cs="Arial"/>
                <w:b/>
                <w:sz w:val="20"/>
                <w:szCs w:val="20"/>
                <w:lang w:val="el-GR"/>
              </w:rPr>
            </w:pPr>
            <w:r>
              <w:rPr>
                <w:rFonts w:ascii="Calibri" w:hAnsi="Calibri" w:cs="Arial"/>
                <w:b/>
                <w:sz w:val="20"/>
                <w:szCs w:val="20"/>
                <w:lang w:val="el-GR"/>
              </w:rPr>
              <w:t>ΤΙΤΛΟΣ ΜΑΘΗΜΑΤΟΣ</w:t>
            </w:r>
          </w:p>
        </w:tc>
        <w:tc>
          <w:tcPr>
            <w:tcW w:w="5231" w:type="dxa"/>
            <w:gridSpan w:val="5"/>
            <w:tcBorders>
              <w:top w:val="single" w:sz="4" w:space="0" w:color="auto"/>
              <w:left w:val="single" w:sz="4" w:space="0" w:color="auto"/>
              <w:bottom w:val="single" w:sz="4" w:space="0" w:color="auto"/>
              <w:right w:val="single" w:sz="4" w:space="0" w:color="auto"/>
            </w:tcBorders>
            <w:vAlign w:val="center"/>
          </w:tcPr>
          <w:p w:rsidR="00955FA7" w:rsidRPr="00922F09" w:rsidRDefault="00FB5234">
            <w:pPr>
              <w:rPr>
                <w:rFonts w:ascii="Calibri" w:hAnsi="Calibri" w:cs="Arial"/>
                <w:sz w:val="20"/>
                <w:szCs w:val="20"/>
              </w:rPr>
            </w:pPr>
            <w:r>
              <w:rPr>
                <w:rFonts w:ascii="Calibri" w:hAnsi="Calibri" w:cs="Arial"/>
                <w:sz w:val="20"/>
                <w:szCs w:val="20"/>
                <w:lang w:val="el-GR"/>
              </w:rPr>
              <w:t xml:space="preserve">ΓΕΝΙΚΗ ΒΙΟΛΟΓΙΑ </w:t>
            </w:r>
            <w:r w:rsidR="00922F09">
              <w:rPr>
                <w:rFonts w:ascii="Calibri" w:hAnsi="Calibri" w:cs="Arial"/>
                <w:sz w:val="20"/>
                <w:szCs w:val="20"/>
              </w:rPr>
              <w:t>I</w:t>
            </w:r>
            <w:r w:rsidR="000A67B1">
              <w:rPr>
                <w:rFonts w:ascii="Calibri" w:hAnsi="Calibri" w:cs="Arial"/>
                <w:sz w:val="20"/>
                <w:szCs w:val="20"/>
              </w:rPr>
              <w:t>I</w:t>
            </w:r>
          </w:p>
        </w:tc>
      </w:tr>
      <w:tr w:rsidR="00955FA7" w:rsidTr="00955FA7">
        <w:trPr>
          <w:trHeight w:val="196"/>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sz w:val="20"/>
                <w:szCs w:val="20"/>
                <w:lang w:val="el-GR"/>
              </w:rPr>
            </w:pPr>
            <w:r>
              <w:rPr>
                <w:rFonts w:ascii="Calibri" w:hAnsi="Calibri" w:cs="Arial"/>
                <w:b/>
                <w:sz w:val="20"/>
                <w:szCs w:val="20"/>
                <w:lang w:val="el-GR"/>
              </w:rPr>
              <w:t xml:space="preserve">ΑΥΤΟΤΕΛΕΙΣ ΔΙΔΑΚΤΙΚΕΣ ΔΡΑΣΤΗΡΙΟΤΗΤΕΣ </w:t>
            </w:r>
            <w:r>
              <w:rPr>
                <w:rFonts w:ascii="Calibri" w:hAnsi="Calibri" w:cs="Arial"/>
                <w:b/>
                <w:sz w:val="20"/>
                <w:szCs w:val="20"/>
                <w:lang w:val="el-GR"/>
              </w:rPr>
              <w:br/>
            </w:r>
            <w:r>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sz w:val="20"/>
                <w:szCs w:val="20"/>
                <w:lang w:val="el-GR"/>
              </w:rPr>
            </w:pPr>
            <w:r>
              <w:rPr>
                <w:rFonts w:ascii="Calibri" w:hAnsi="Calibri" w:cs="Arial"/>
                <w:b/>
                <w:sz w:val="20"/>
                <w:szCs w:val="20"/>
                <w:lang w:val="el-GR"/>
              </w:rPr>
              <w:t>ΕΒΔΟΜΑΔΙΑΙΕΣ</w:t>
            </w:r>
            <w:r>
              <w:rPr>
                <w:rFonts w:ascii="Calibri" w:hAnsi="Calibri" w:cs="Arial"/>
                <w:b/>
                <w:sz w:val="20"/>
                <w:szCs w:val="20"/>
                <w:lang w:val="el-GR"/>
              </w:rPr>
              <w:br/>
              <w:t>ΩΡΕΣ Δ</w:t>
            </w:r>
            <w:r>
              <w:rPr>
                <w:rFonts w:ascii="Calibri" w:hAnsi="Calibri" w:cs="Arial"/>
                <w:b/>
                <w:sz w:val="20"/>
                <w:szCs w:val="20"/>
                <w:shd w:val="clear" w:color="auto" w:fill="DDD9C3"/>
                <w:lang w:val="el-GR"/>
              </w:rPr>
              <w:t>ΙΔ</w:t>
            </w:r>
            <w:r>
              <w:rPr>
                <w:rFonts w:ascii="Calibri" w:hAnsi="Calibri" w:cs="Arial"/>
                <w:b/>
                <w:sz w:val="20"/>
                <w:szCs w:val="20"/>
                <w:lang w:val="el-GR"/>
              </w:rPr>
              <w:t>ΑΣΚΑΛΙΑΣ</w:t>
            </w:r>
          </w:p>
        </w:tc>
        <w:tc>
          <w:tcPr>
            <w:tcW w:w="1240"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sz w:val="20"/>
                <w:szCs w:val="20"/>
                <w:lang w:val="el-GR"/>
              </w:rPr>
            </w:pPr>
            <w:r>
              <w:rPr>
                <w:rFonts w:ascii="Calibri" w:hAnsi="Calibri" w:cs="Arial"/>
                <w:b/>
                <w:sz w:val="20"/>
                <w:szCs w:val="20"/>
                <w:lang w:val="el-GR"/>
              </w:rPr>
              <w:t>ΠΙΣΤΩΤΙΚΕΣ ΜΟΝΑΔΕΣ</w:t>
            </w:r>
          </w:p>
        </w:tc>
      </w:tr>
      <w:tr w:rsidR="00955FA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FB5234">
            <w:pPr>
              <w:jc w:val="center"/>
              <w:rPr>
                <w:rFonts w:ascii="Calibri" w:hAnsi="Calibri" w:cs="Arial"/>
                <w:color w:val="002060"/>
                <w:sz w:val="20"/>
                <w:szCs w:val="20"/>
                <w:lang w:val="el-GR"/>
              </w:rPr>
            </w:pPr>
            <w:r>
              <w:rPr>
                <w:rFonts w:ascii="Calibri" w:hAnsi="Calibri" w:cs="Arial"/>
                <w:color w:val="002060"/>
                <w:sz w:val="20"/>
                <w:szCs w:val="20"/>
                <w:lang w:val="el-GR"/>
              </w:rPr>
              <w:t>6</w:t>
            </w:r>
          </w:p>
        </w:tc>
        <w:tc>
          <w:tcPr>
            <w:tcW w:w="1240" w:type="dxa"/>
            <w:tcBorders>
              <w:top w:val="single" w:sz="4" w:space="0" w:color="auto"/>
              <w:left w:val="single" w:sz="4" w:space="0" w:color="auto"/>
              <w:bottom w:val="single" w:sz="4" w:space="0" w:color="auto"/>
              <w:right w:val="single" w:sz="4" w:space="0" w:color="auto"/>
            </w:tcBorders>
          </w:tcPr>
          <w:p w:rsidR="00955FA7" w:rsidRPr="00922F09" w:rsidRDefault="00922F09">
            <w:pPr>
              <w:jc w:val="center"/>
              <w:rPr>
                <w:rFonts w:ascii="Calibri" w:hAnsi="Calibri" w:cs="Arial"/>
                <w:color w:val="002060"/>
                <w:sz w:val="20"/>
                <w:szCs w:val="20"/>
              </w:rPr>
            </w:pPr>
            <w:r>
              <w:rPr>
                <w:rFonts w:ascii="Calibri" w:hAnsi="Calibri" w:cs="Arial"/>
                <w:color w:val="002060"/>
                <w:sz w:val="20"/>
                <w:szCs w:val="20"/>
              </w:rPr>
              <w:t>6</w:t>
            </w:r>
          </w:p>
        </w:tc>
      </w:tr>
      <w:tr w:rsidR="00955FA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tc>
      </w:tr>
      <w:tr w:rsidR="00955FA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tc>
      </w:tr>
      <w:tr w:rsidR="00955FA7" w:rsidRPr="00086593"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tcPr>
          <w:p w:rsidR="00955FA7" w:rsidRDefault="00955FA7">
            <w:pPr>
              <w:rPr>
                <w:rFonts w:ascii="Calibri" w:hAnsi="Calibri" w:cs="Arial"/>
                <w:i/>
                <w:sz w:val="18"/>
                <w:szCs w:val="18"/>
                <w:lang w:val="el-GR"/>
              </w:rPr>
            </w:pPr>
            <w:r>
              <w:rPr>
                <w:rFonts w:ascii="Calibri" w:hAnsi="Calibri"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tc>
      </w:tr>
      <w:tr w:rsidR="00955FA7" w:rsidTr="00955FA7">
        <w:trPr>
          <w:trHeight w:val="599"/>
        </w:trPr>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i/>
                <w:sz w:val="16"/>
                <w:szCs w:val="16"/>
                <w:lang w:val="el-GR"/>
              </w:rPr>
            </w:pPr>
            <w:r>
              <w:rPr>
                <w:rFonts w:ascii="Calibri" w:hAnsi="Calibri" w:cs="Arial"/>
                <w:b/>
                <w:sz w:val="20"/>
                <w:szCs w:val="20"/>
                <w:lang w:val="el-GR"/>
              </w:rPr>
              <w:t>ΤΥΠΟΣ ΜΑΘΗΜΑΤΟΣ</w:t>
            </w:r>
            <w:r>
              <w:rPr>
                <w:rFonts w:ascii="Calibri" w:hAnsi="Calibri" w:cs="Arial"/>
                <w:i/>
                <w:sz w:val="16"/>
                <w:szCs w:val="16"/>
                <w:lang w:val="el-GR"/>
              </w:rPr>
              <w:t xml:space="preserve"> </w:t>
            </w:r>
          </w:p>
          <w:p w:rsidR="00955FA7" w:rsidRDefault="00955FA7">
            <w:pPr>
              <w:jc w:val="right"/>
              <w:rPr>
                <w:rFonts w:ascii="Calibri" w:hAnsi="Calibri" w:cs="Arial"/>
                <w:i/>
                <w:sz w:val="16"/>
                <w:szCs w:val="16"/>
                <w:lang w:val="el-GR"/>
              </w:rPr>
            </w:pPr>
            <w:r>
              <w:rPr>
                <w:rFonts w:ascii="Calibri" w:hAnsi="Calibri" w:cs="Arial"/>
                <w:i/>
                <w:sz w:val="16"/>
                <w:szCs w:val="16"/>
                <w:lang w:val="el-GR"/>
              </w:rPr>
              <w:t xml:space="preserve">γενικού υποβάθρου, </w:t>
            </w:r>
            <w:r>
              <w:rPr>
                <w:rFonts w:ascii="Calibri" w:hAnsi="Calibri" w:cs="Arial"/>
                <w:i/>
                <w:sz w:val="16"/>
                <w:szCs w:val="16"/>
                <w:lang w:val="el-GR"/>
              </w:rPr>
              <w:br/>
              <w:t xml:space="preserve">ειδικού υποβάθρου, ειδίκευσης </w:t>
            </w:r>
          </w:p>
          <w:p w:rsidR="00955FA7" w:rsidRDefault="00955FA7">
            <w:pPr>
              <w:jc w:val="right"/>
              <w:rPr>
                <w:rFonts w:ascii="Calibri" w:hAnsi="Calibri" w:cs="Arial"/>
                <w:b/>
                <w:sz w:val="20"/>
                <w:szCs w:val="20"/>
                <w:lang w:val="el-GR"/>
              </w:rPr>
            </w:pPr>
            <w:r>
              <w:rPr>
                <w:rFonts w:ascii="Calibri" w:hAnsi="Calibri" w:cs="Arial"/>
                <w:i/>
                <w:sz w:val="16"/>
                <w:szCs w:val="16"/>
                <w:lang w:val="el-GR"/>
              </w:rPr>
              <w:t>γενικών γνώσεων, ανάπτυξης δεξιοτήτων</w:t>
            </w:r>
          </w:p>
        </w:tc>
        <w:tc>
          <w:tcPr>
            <w:tcW w:w="5231" w:type="dxa"/>
            <w:gridSpan w:val="5"/>
            <w:tcBorders>
              <w:top w:val="single" w:sz="4" w:space="0" w:color="auto"/>
              <w:left w:val="single" w:sz="4" w:space="0" w:color="auto"/>
              <w:bottom w:val="single" w:sz="4" w:space="0" w:color="auto"/>
              <w:right w:val="single" w:sz="4" w:space="0" w:color="auto"/>
            </w:tcBorders>
          </w:tcPr>
          <w:p w:rsidR="00955FA7" w:rsidRDefault="00FB5234">
            <w:pPr>
              <w:rPr>
                <w:rFonts w:ascii="Calibri" w:hAnsi="Calibri" w:cs="Arial"/>
                <w:color w:val="002060"/>
                <w:sz w:val="20"/>
                <w:szCs w:val="20"/>
                <w:lang w:val="el-GR"/>
              </w:rPr>
            </w:pPr>
            <w:r w:rsidRPr="00E349F2">
              <w:rPr>
                <w:rFonts w:ascii="Calibri" w:hAnsi="Calibri" w:cs="Arial"/>
                <w:sz w:val="20"/>
                <w:szCs w:val="20"/>
                <w:lang w:val="el-GR"/>
              </w:rPr>
              <w:t>Γενικού Υποβάθρου</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ΠΡΟΑΠΑΙΤΟΥΜΕΝΑ ΜΑΘΗΜΑΤΑ:</w:t>
            </w:r>
          </w:p>
          <w:p w:rsidR="00955FA7" w:rsidRDefault="00955FA7">
            <w:pPr>
              <w:jc w:val="right"/>
              <w:rPr>
                <w:rFonts w:ascii="Calibri" w:hAnsi="Calibri" w:cs="Arial"/>
                <w:b/>
                <w:sz w:val="20"/>
                <w:szCs w:val="20"/>
                <w:lang w:val="el-GR"/>
              </w:rPr>
            </w:pPr>
          </w:p>
        </w:tc>
        <w:tc>
          <w:tcPr>
            <w:tcW w:w="5231" w:type="dxa"/>
            <w:gridSpan w:val="5"/>
            <w:tcBorders>
              <w:top w:val="single" w:sz="4" w:space="0" w:color="auto"/>
              <w:left w:val="single" w:sz="4" w:space="0" w:color="auto"/>
              <w:bottom w:val="single" w:sz="4" w:space="0" w:color="auto"/>
              <w:right w:val="single" w:sz="4" w:space="0" w:color="auto"/>
            </w:tcBorders>
          </w:tcPr>
          <w:p w:rsidR="00955FA7" w:rsidRDefault="00FB5234">
            <w:pPr>
              <w:rPr>
                <w:rFonts w:ascii="Calibri" w:hAnsi="Calibri" w:cs="Arial"/>
                <w:color w:val="002060"/>
                <w:sz w:val="20"/>
                <w:szCs w:val="20"/>
                <w:lang w:val="el-GR"/>
              </w:rPr>
            </w:pPr>
            <w:r>
              <w:rPr>
                <w:rFonts w:ascii="Calibri" w:hAnsi="Calibri" w:cs="Arial"/>
                <w:color w:val="002060"/>
                <w:sz w:val="20"/>
                <w:szCs w:val="20"/>
                <w:lang w:val="el-GR"/>
              </w:rPr>
              <w:t>ΟΧΙ</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rPr>
            </w:pPr>
            <w:r>
              <w:rPr>
                <w:rFonts w:ascii="Calibri" w:hAnsi="Calibri" w:cs="Arial"/>
                <w:b/>
                <w:sz w:val="20"/>
                <w:szCs w:val="20"/>
                <w:lang w:val="el-GR"/>
              </w:rPr>
              <w:t>Γ</w:t>
            </w:r>
            <w:r>
              <w:rPr>
                <w:rFonts w:ascii="Calibri" w:hAnsi="Calibri" w:cs="Arial"/>
                <w:b/>
                <w:sz w:val="20"/>
                <w:szCs w:val="20"/>
              </w:rPr>
              <w:t>ΛΩΣΣΑ ΔΙΔΑΣΚΑΛΙΑΣ</w:t>
            </w:r>
            <w:r>
              <w:rPr>
                <w:rFonts w:ascii="Calibri" w:hAnsi="Calibri" w:cs="Arial"/>
                <w:b/>
                <w:sz w:val="20"/>
                <w:szCs w:val="20"/>
                <w:lang w:val="el-GR"/>
              </w:rPr>
              <w:t xml:space="preserve"> και ΕΞΕΤΑΣΕΩΝ</w:t>
            </w:r>
            <w:r>
              <w:rPr>
                <w:rFonts w:ascii="Calibri" w:hAnsi="Calibri" w:cs="Arial"/>
                <w:b/>
                <w:sz w:val="20"/>
                <w:szCs w:val="20"/>
              </w:rPr>
              <w:t>:</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FB5234" w:rsidRDefault="00FB5234">
            <w:pPr>
              <w:rPr>
                <w:rFonts w:ascii="Calibri" w:hAnsi="Calibri" w:cs="Arial"/>
                <w:color w:val="002060"/>
                <w:sz w:val="20"/>
                <w:szCs w:val="20"/>
                <w:lang w:val="el-GR"/>
              </w:rPr>
            </w:pPr>
            <w:r>
              <w:rPr>
                <w:rFonts w:ascii="Calibri" w:hAnsi="Calibri" w:cs="Arial"/>
                <w:color w:val="002060"/>
                <w:sz w:val="20"/>
                <w:szCs w:val="20"/>
                <w:lang w:val="el-GR"/>
              </w:rPr>
              <w:t>ΕΛΛΗΝΙΚΗ</w:t>
            </w:r>
          </w:p>
        </w:tc>
      </w:tr>
      <w:tr w:rsidR="00955FA7" w:rsidRPr="00086593"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 xml:space="preserve">ΤΟ ΜΑΘΗΜΑ ΠΡΟΣΦΕΡΕΤΑΙ ΣΕ ΦΟΙΤΗΤΕΣ </w:t>
            </w:r>
            <w:r>
              <w:rPr>
                <w:rFonts w:ascii="Calibri" w:hAnsi="Calibri" w:cs="Arial"/>
                <w:b/>
                <w:sz w:val="20"/>
                <w:szCs w:val="20"/>
                <w:lang w:val="en-GB"/>
              </w:rPr>
              <w:t>ERASMUS</w:t>
            </w:r>
            <w:r>
              <w:rPr>
                <w:rFonts w:ascii="Calibri" w:hAnsi="Calibri" w:cs="Arial"/>
                <w:b/>
                <w:sz w:val="20"/>
                <w:szCs w:val="20"/>
                <w:lang w:val="el-GR"/>
              </w:rPr>
              <w:t xml:space="preserve"> </w:t>
            </w:r>
          </w:p>
        </w:tc>
        <w:tc>
          <w:tcPr>
            <w:tcW w:w="5231" w:type="dxa"/>
            <w:gridSpan w:val="5"/>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n-GB"/>
              </w:rPr>
            </w:pPr>
            <w:r>
              <w:rPr>
                <w:rFonts w:ascii="Calibri" w:hAnsi="Calibri" w:cs="Arial"/>
                <w:b/>
                <w:sz w:val="20"/>
                <w:szCs w:val="20"/>
                <w:lang w:val="el-GR"/>
              </w:rPr>
              <w:t>ΗΛΕΚΤΡΟΝΙΚΗ ΣΕΛΙΔΑ ΜΑΘΗΜΑΤΟΣ (</w:t>
            </w:r>
            <w:r>
              <w:rPr>
                <w:rFonts w:ascii="Calibri" w:hAnsi="Calibri" w:cs="Arial"/>
                <w:b/>
                <w:sz w:val="20"/>
                <w:szCs w:val="20"/>
                <w:lang w:val="en-GB"/>
              </w:rPr>
              <w:t>URL)</w:t>
            </w:r>
          </w:p>
        </w:tc>
        <w:tc>
          <w:tcPr>
            <w:tcW w:w="5231" w:type="dxa"/>
            <w:gridSpan w:val="5"/>
            <w:tcBorders>
              <w:top w:val="single" w:sz="4" w:space="0" w:color="auto"/>
              <w:left w:val="single" w:sz="4" w:space="0" w:color="auto"/>
              <w:bottom w:val="single" w:sz="4" w:space="0" w:color="auto"/>
              <w:right w:val="single" w:sz="4" w:space="0" w:color="auto"/>
            </w:tcBorders>
          </w:tcPr>
          <w:p w:rsidR="00955FA7" w:rsidRDefault="00297E68">
            <w:pPr>
              <w:spacing w:after="200" w:line="276" w:lineRule="auto"/>
              <w:rPr>
                <w:rFonts w:ascii="Calibri" w:hAnsi="Calibri" w:cs="Arial"/>
                <w:color w:val="002060"/>
                <w:sz w:val="20"/>
                <w:szCs w:val="20"/>
                <w:lang w:val="en-GB"/>
              </w:rPr>
            </w:pPr>
            <w:r w:rsidRPr="00FA3110">
              <w:rPr>
                <w:rFonts w:ascii="Calibri" w:hAnsi="Calibri" w:cs="Arial"/>
                <w:color w:val="002060"/>
                <w:sz w:val="20"/>
                <w:szCs w:val="20"/>
                <w:lang w:val="en-GB"/>
              </w:rPr>
              <w:t>http://ecourse.uoi.gr/course/view.php?id=465</w:t>
            </w:r>
          </w:p>
        </w:tc>
      </w:tr>
    </w:tbl>
    <w:p w:rsidR="00955FA7" w:rsidRPr="00922F09" w:rsidRDefault="00955FA7" w:rsidP="00955FA7">
      <w:pPr>
        <w:rPr>
          <w:lang w:val="en-GB"/>
        </w:rPr>
      </w:pPr>
      <w:r w:rsidRPr="00922F09">
        <w:rPr>
          <w:lang w:val="en-GB"/>
        </w:rPr>
        <w:br w:type="page"/>
      </w:r>
    </w:p>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Pr>
          <w:rFonts w:ascii="Calibri" w:hAnsi="Calibri" w:cs="Arial"/>
          <w:b/>
          <w:color w:val="000000"/>
          <w:sz w:val="22"/>
          <w:szCs w:val="22"/>
          <w:lang w:val="el-GR"/>
        </w:rPr>
        <w:lastRenderedPageBreak/>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4508"/>
      </w:tblGrid>
      <w:tr w:rsidR="00955FA7" w:rsidTr="00955FA7">
        <w:tc>
          <w:tcPr>
            <w:tcW w:w="8472" w:type="dxa"/>
            <w:gridSpan w:val="2"/>
            <w:tcBorders>
              <w:top w:val="single" w:sz="4" w:space="0" w:color="auto"/>
              <w:left w:val="single" w:sz="4" w:space="0" w:color="auto"/>
              <w:bottom w:val="nil"/>
              <w:right w:val="single" w:sz="4" w:space="0" w:color="auto"/>
            </w:tcBorders>
            <w:shd w:val="clear" w:color="auto" w:fill="DDD9C3"/>
          </w:tcPr>
          <w:p w:rsidR="00955FA7" w:rsidRDefault="00955FA7">
            <w:pPr>
              <w:rPr>
                <w:rFonts w:ascii="Calibri" w:hAnsi="Calibri" w:cs="Arial"/>
                <w:i/>
                <w:sz w:val="16"/>
                <w:szCs w:val="16"/>
                <w:lang w:val="el-GR"/>
              </w:rPr>
            </w:pPr>
            <w:r>
              <w:rPr>
                <w:rFonts w:ascii="Calibri" w:hAnsi="Calibri" w:cs="Arial"/>
                <w:b/>
                <w:sz w:val="20"/>
                <w:szCs w:val="20"/>
                <w:lang w:val="el-GR"/>
              </w:rPr>
              <w:t>Μαθησιακά Αποτελέσματα</w:t>
            </w:r>
          </w:p>
        </w:tc>
      </w:tr>
      <w:tr w:rsidR="00955FA7" w:rsidRPr="00086593" w:rsidTr="00955FA7">
        <w:tc>
          <w:tcPr>
            <w:tcW w:w="8472" w:type="dxa"/>
            <w:gridSpan w:val="2"/>
            <w:tcBorders>
              <w:top w:val="nil"/>
              <w:left w:val="single" w:sz="4" w:space="0" w:color="auto"/>
              <w:bottom w:val="single" w:sz="4" w:space="0" w:color="auto"/>
              <w:right w:val="single" w:sz="4" w:space="0" w:color="auto"/>
            </w:tcBorders>
            <w:shd w:val="clear" w:color="auto" w:fill="DDD9C3"/>
          </w:tcPr>
          <w:p w:rsidR="00955FA7" w:rsidRDefault="00955FA7">
            <w:pPr>
              <w:widowControl w:val="0"/>
              <w:autoSpaceDE w:val="0"/>
              <w:autoSpaceDN w:val="0"/>
              <w:adjustRightInd w:val="0"/>
              <w:spacing w:after="60"/>
              <w:rPr>
                <w:rFonts w:ascii="Calibri" w:hAnsi="Calibri" w:cs="Arial"/>
                <w:i/>
                <w:sz w:val="16"/>
                <w:szCs w:val="16"/>
                <w:lang w:val="el-GR"/>
              </w:rPr>
            </w:pPr>
            <w:r>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955FA7" w:rsidRDefault="00955FA7">
            <w:pPr>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Συμβουλευτείτε το Παράρτημα Α </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Calibri" w:hAnsi="Calibri" w:cs="Arial"/>
                <w:i/>
                <w:sz w:val="16"/>
                <w:szCs w:val="16"/>
              </w:rPr>
            </w:pPr>
            <w:r>
              <w:rPr>
                <w:rFonts w:ascii="Calibri" w:hAnsi="Calibri" w:cs="Arial"/>
                <w:i/>
                <w:sz w:val="16"/>
                <w:szCs w:val="16"/>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cs="Arial"/>
                <w:i/>
                <w:sz w:val="16"/>
                <w:szCs w:val="16"/>
              </w:rPr>
            </w:pPr>
            <w:r>
              <w:rPr>
                <w:rFonts w:ascii="Calibri" w:hAnsi="Calibri" w:cs="Arial"/>
                <w:i/>
                <w:sz w:val="16"/>
                <w:szCs w:val="16"/>
              </w:rPr>
              <w:t>Περιγραφικοί Δείκτες Επιπέδων 6, 7 &amp; 8 του Ευρωπαϊκού Πλαισίου Προσόντων Διά Βίου Μάθησης και το Παράρτημα Β</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Calibri" w:hAnsi="Calibri" w:cs="Arial"/>
                <w:i/>
                <w:sz w:val="16"/>
                <w:szCs w:val="16"/>
              </w:rPr>
            </w:pPr>
            <w:r>
              <w:rPr>
                <w:rFonts w:ascii="Calibri" w:hAnsi="Calibri" w:cs="Arial"/>
                <w:i/>
                <w:sz w:val="16"/>
                <w:szCs w:val="16"/>
              </w:rPr>
              <w:t>Περιληπτικός Οδηγός συγγραφής Μαθησιακών Αποτελεσμάτων</w:t>
            </w:r>
          </w:p>
        </w:tc>
      </w:tr>
      <w:tr w:rsidR="00955FA7" w:rsidRPr="00086593" w:rsidTr="00955FA7">
        <w:tc>
          <w:tcPr>
            <w:tcW w:w="8472" w:type="dxa"/>
            <w:gridSpan w:val="2"/>
            <w:tcBorders>
              <w:top w:val="single" w:sz="4" w:space="0" w:color="auto"/>
              <w:left w:val="single" w:sz="4" w:space="0" w:color="auto"/>
              <w:bottom w:val="single" w:sz="4" w:space="0" w:color="auto"/>
              <w:right w:val="single" w:sz="4" w:space="0" w:color="auto"/>
            </w:tcBorders>
          </w:tcPr>
          <w:p w:rsidR="009D2038" w:rsidRPr="00086593" w:rsidRDefault="009D2038" w:rsidP="0003246A">
            <w:pPr>
              <w:shd w:val="clear" w:color="auto" w:fill="FFFFFF"/>
              <w:jc w:val="both"/>
              <w:outlineLvl w:val="2"/>
              <w:rPr>
                <w:rFonts w:asciiTheme="minorHAnsi" w:hAnsiTheme="minorHAnsi"/>
                <w:bCs/>
                <w:sz w:val="22"/>
                <w:szCs w:val="20"/>
                <w:lang w:val="el-GR"/>
              </w:rPr>
            </w:pPr>
            <w:r w:rsidRPr="00086593">
              <w:rPr>
                <w:rFonts w:asciiTheme="minorHAnsi" w:hAnsiTheme="minorHAnsi"/>
                <w:bCs/>
                <w:sz w:val="22"/>
                <w:szCs w:val="20"/>
                <w:lang w:val="el-GR"/>
              </w:rPr>
              <w:t>Το μάθημα της Βιολογίας Ι</w:t>
            </w:r>
            <w:r w:rsidRPr="00086593">
              <w:rPr>
                <w:rFonts w:asciiTheme="minorHAnsi" w:hAnsiTheme="minorHAnsi"/>
                <w:bCs/>
                <w:sz w:val="22"/>
                <w:szCs w:val="20"/>
              </w:rPr>
              <w:t>I</w:t>
            </w:r>
            <w:r w:rsidRPr="00086593">
              <w:rPr>
                <w:rFonts w:asciiTheme="minorHAnsi" w:hAnsiTheme="minorHAnsi"/>
                <w:bCs/>
                <w:sz w:val="22"/>
                <w:szCs w:val="20"/>
                <w:lang w:val="el-GR"/>
              </w:rPr>
              <w:t xml:space="preserve"> οριοθετεί το γνωστικό αντικείμενο της </w:t>
            </w:r>
            <w:r w:rsidR="00095072" w:rsidRPr="00086593">
              <w:rPr>
                <w:rFonts w:asciiTheme="minorHAnsi" w:hAnsiTheme="minorHAnsi"/>
                <w:bCs/>
                <w:sz w:val="22"/>
                <w:szCs w:val="20"/>
                <w:lang w:val="el-GR"/>
              </w:rPr>
              <w:t>επιστήμης</w:t>
            </w:r>
            <w:r w:rsidR="00CC06E0" w:rsidRPr="00086593">
              <w:rPr>
                <w:rFonts w:asciiTheme="minorHAnsi" w:hAnsiTheme="minorHAnsi"/>
                <w:bCs/>
                <w:sz w:val="22"/>
                <w:szCs w:val="20"/>
                <w:lang w:val="el-GR"/>
              </w:rPr>
              <w:t xml:space="preserve"> σε επίπεδο</w:t>
            </w:r>
            <w:r w:rsidRPr="00086593">
              <w:rPr>
                <w:rFonts w:asciiTheme="minorHAnsi" w:hAnsiTheme="minorHAnsi"/>
                <w:bCs/>
                <w:sz w:val="22"/>
                <w:szCs w:val="20"/>
                <w:lang w:val="el-GR"/>
              </w:rPr>
              <w:t xml:space="preserve"> οργανισμού. </w:t>
            </w:r>
            <w:r w:rsidR="0003246A" w:rsidRPr="00086593">
              <w:rPr>
                <w:rFonts w:asciiTheme="minorHAnsi" w:hAnsiTheme="minorHAnsi"/>
                <w:bCs/>
                <w:sz w:val="22"/>
                <w:szCs w:val="20"/>
                <w:lang w:val="el-GR"/>
              </w:rPr>
              <w:t>Με την ολοκλήρωση του μαθήματος οι φοιτητές θα είναι σε θέση να κατανοούν</w:t>
            </w:r>
            <w:r w:rsidRPr="00086593">
              <w:rPr>
                <w:rFonts w:asciiTheme="minorHAnsi" w:hAnsiTheme="minorHAnsi"/>
                <w:bCs/>
                <w:sz w:val="22"/>
                <w:szCs w:val="20"/>
                <w:lang w:val="el-GR"/>
              </w:rPr>
              <w:t>:</w:t>
            </w:r>
          </w:p>
          <w:p w:rsidR="00CC06E0" w:rsidRPr="00086593" w:rsidRDefault="00095072" w:rsidP="0003246A">
            <w:pPr>
              <w:shd w:val="clear" w:color="auto" w:fill="FFFFFF"/>
              <w:jc w:val="both"/>
              <w:outlineLvl w:val="2"/>
              <w:rPr>
                <w:rFonts w:asciiTheme="minorHAnsi" w:hAnsiTheme="minorHAnsi"/>
                <w:bCs/>
                <w:sz w:val="22"/>
                <w:szCs w:val="20"/>
                <w:lang w:val="el-GR"/>
              </w:rPr>
            </w:pPr>
            <w:r w:rsidRPr="00086593">
              <w:rPr>
                <w:rFonts w:asciiTheme="minorHAnsi" w:hAnsiTheme="minorHAnsi"/>
                <w:bCs/>
                <w:sz w:val="22"/>
                <w:szCs w:val="20"/>
                <w:lang w:val="el-GR"/>
              </w:rPr>
              <w:t>α</w:t>
            </w:r>
            <w:r w:rsidR="009D2038" w:rsidRPr="00086593">
              <w:rPr>
                <w:rFonts w:asciiTheme="minorHAnsi" w:hAnsiTheme="minorHAnsi"/>
                <w:bCs/>
                <w:sz w:val="22"/>
                <w:szCs w:val="20"/>
                <w:lang w:val="el-GR"/>
              </w:rPr>
              <w:t xml:space="preserve">) </w:t>
            </w:r>
            <w:r w:rsidRPr="00086593">
              <w:rPr>
                <w:rFonts w:asciiTheme="minorHAnsi" w:hAnsiTheme="minorHAnsi"/>
                <w:bCs/>
                <w:sz w:val="22"/>
                <w:szCs w:val="20"/>
                <w:lang w:val="el-GR"/>
              </w:rPr>
              <w:t xml:space="preserve">τις </w:t>
            </w:r>
            <w:r w:rsidR="00CC06E0" w:rsidRPr="00086593">
              <w:rPr>
                <w:rFonts w:asciiTheme="minorHAnsi" w:hAnsiTheme="minorHAnsi"/>
                <w:bCs/>
                <w:sz w:val="22"/>
                <w:szCs w:val="20"/>
                <w:lang w:val="el-GR"/>
              </w:rPr>
              <w:t xml:space="preserve">βασικές αρχές που διέπουν την Βιολογία των Οργανισμών </w:t>
            </w:r>
          </w:p>
          <w:p w:rsidR="009D2038" w:rsidRPr="00086593" w:rsidRDefault="00095072" w:rsidP="0003246A">
            <w:pPr>
              <w:shd w:val="clear" w:color="auto" w:fill="FFFFFF"/>
              <w:jc w:val="both"/>
              <w:outlineLvl w:val="2"/>
              <w:rPr>
                <w:rFonts w:asciiTheme="minorHAnsi" w:hAnsiTheme="minorHAnsi"/>
                <w:bCs/>
                <w:sz w:val="22"/>
                <w:szCs w:val="20"/>
                <w:lang w:val="el-GR"/>
              </w:rPr>
            </w:pPr>
            <w:r w:rsidRPr="00086593">
              <w:rPr>
                <w:rFonts w:asciiTheme="minorHAnsi" w:hAnsiTheme="minorHAnsi"/>
                <w:bCs/>
                <w:sz w:val="22"/>
                <w:szCs w:val="20"/>
                <w:lang w:val="el-GR"/>
              </w:rPr>
              <w:t>β</w:t>
            </w:r>
            <w:r w:rsidR="00CC06E0" w:rsidRPr="00086593">
              <w:rPr>
                <w:rFonts w:asciiTheme="minorHAnsi" w:hAnsiTheme="minorHAnsi"/>
                <w:bCs/>
                <w:sz w:val="22"/>
                <w:szCs w:val="20"/>
                <w:lang w:val="el-GR"/>
              </w:rPr>
              <w:t xml:space="preserve">) τις </w:t>
            </w:r>
            <w:r w:rsidR="009D2038" w:rsidRPr="00086593">
              <w:rPr>
                <w:rFonts w:asciiTheme="minorHAnsi" w:hAnsiTheme="minorHAnsi"/>
                <w:bCs/>
                <w:sz w:val="22"/>
                <w:szCs w:val="20"/>
                <w:lang w:val="el-GR"/>
              </w:rPr>
              <w:t>αρχές οργάνωσης και εξέλιξης</w:t>
            </w:r>
            <w:r w:rsidR="00CC06E0" w:rsidRPr="00086593">
              <w:rPr>
                <w:rFonts w:asciiTheme="minorHAnsi" w:hAnsiTheme="minorHAnsi"/>
                <w:bCs/>
                <w:sz w:val="22"/>
                <w:szCs w:val="20"/>
                <w:lang w:val="el-GR"/>
              </w:rPr>
              <w:t xml:space="preserve"> των </w:t>
            </w:r>
            <w:proofErr w:type="spellStart"/>
            <w:r w:rsidR="00CC06E0" w:rsidRPr="00086593">
              <w:rPr>
                <w:rFonts w:asciiTheme="minorHAnsi" w:hAnsiTheme="minorHAnsi"/>
                <w:bCs/>
                <w:sz w:val="22"/>
                <w:szCs w:val="20"/>
                <w:lang w:val="el-GR"/>
              </w:rPr>
              <w:t>γονιδιωμάτων</w:t>
            </w:r>
            <w:proofErr w:type="spellEnd"/>
            <w:r w:rsidR="00CC06E0" w:rsidRPr="00086593">
              <w:rPr>
                <w:rFonts w:asciiTheme="minorHAnsi" w:hAnsiTheme="minorHAnsi"/>
                <w:bCs/>
                <w:sz w:val="22"/>
                <w:szCs w:val="20"/>
                <w:lang w:val="el-GR"/>
              </w:rPr>
              <w:t xml:space="preserve"> </w:t>
            </w:r>
          </w:p>
          <w:p w:rsidR="009D2038" w:rsidRPr="00086593" w:rsidRDefault="00CC06E0" w:rsidP="0003246A">
            <w:pPr>
              <w:shd w:val="clear" w:color="auto" w:fill="FFFFFF"/>
              <w:jc w:val="both"/>
              <w:outlineLvl w:val="2"/>
              <w:rPr>
                <w:rFonts w:asciiTheme="minorHAnsi" w:hAnsiTheme="minorHAnsi"/>
                <w:bCs/>
                <w:sz w:val="22"/>
                <w:szCs w:val="20"/>
                <w:lang w:val="el-GR"/>
              </w:rPr>
            </w:pPr>
            <w:r w:rsidRPr="00086593">
              <w:rPr>
                <w:rFonts w:asciiTheme="minorHAnsi" w:hAnsiTheme="minorHAnsi"/>
                <w:bCs/>
                <w:sz w:val="22"/>
                <w:szCs w:val="20"/>
                <w:lang w:val="el-GR"/>
              </w:rPr>
              <w:t>γ</w:t>
            </w:r>
            <w:r w:rsidR="009D2038" w:rsidRPr="00086593">
              <w:rPr>
                <w:rFonts w:asciiTheme="minorHAnsi" w:hAnsiTheme="minorHAnsi"/>
                <w:bCs/>
                <w:sz w:val="22"/>
                <w:szCs w:val="20"/>
                <w:lang w:val="el-GR"/>
              </w:rPr>
              <w:t xml:space="preserve">) την ιστορία της εμφάνισης και </w:t>
            </w:r>
            <w:r w:rsidRPr="00086593">
              <w:rPr>
                <w:rFonts w:asciiTheme="minorHAnsi" w:hAnsiTheme="minorHAnsi"/>
                <w:bCs/>
                <w:sz w:val="22"/>
                <w:szCs w:val="20"/>
                <w:lang w:val="el-GR"/>
              </w:rPr>
              <w:t xml:space="preserve">της </w:t>
            </w:r>
            <w:r w:rsidR="009D2038" w:rsidRPr="00086593">
              <w:rPr>
                <w:rFonts w:asciiTheme="minorHAnsi" w:hAnsiTheme="minorHAnsi"/>
                <w:bCs/>
                <w:sz w:val="22"/>
                <w:szCs w:val="20"/>
                <w:lang w:val="el-GR"/>
              </w:rPr>
              <w:t xml:space="preserve">εξάπλωσης της ζωής στη </w:t>
            </w:r>
            <w:r w:rsidRPr="00086593">
              <w:rPr>
                <w:rFonts w:asciiTheme="minorHAnsi" w:hAnsiTheme="minorHAnsi"/>
                <w:bCs/>
                <w:sz w:val="22"/>
                <w:szCs w:val="20"/>
                <w:lang w:val="el-GR"/>
              </w:rPr>
              <w:t>γη</w:t>
            </w:r>
          </w:p>
          <w:p w:rsidR="00CC06E0" w:rsidRPr="00086593" w:rsidRDefault="00CC06E0" w:rsidP="0003246A">
            <w:pPr>
              <w:shd w:val="clear" w:color="auto" w:fill="FFFFFF"/>
              <w:jc w:val="both"/>
              <w:outlineLvl w:val="2"/>
              <w:rPr>
                <w:rFonts w:asciiTheme="minorHAnsi" w:hAnsiTheme="minorHAnsi"/>
                <w:bCs/>
                <w:sz w:val="22"/>
                <w:szCs w:val="20"/>
                <w:lang w:val="el-GR"/>
              </w:rPr>
            </w:pPr>
            <w:r w:rsidRPr="00086593">
              <w:rPr>
                <w:rFonts w:asciiTheme="minorHAnsi" w:hAnsiTheme="minorHAnsi"/>
                <w:bCs/>
                <w:sz w:val="22"/>
                <w:szCs w:val="20"/>
                <w:lang w:val="el-GR"/>
              </w:rPr>
              <w:t xml:space="preserve">δ) την έννοια της βιοποικιλότητας και την  κατάταξη των οργανισμών από στις κατώτερες εξελικτικές βαθμίδες  μέχρι τις τρείς επικράτειες, </w:t>
            </w:r>
            <w:r w:rsidR="0003246A" w:rsidRPr="00086593">
              <w:rPr>
                <w:rFonts w:asciiTheme="minorHAnsi" w:hAnsiTheme="minorHAnsi"/>
                <w:bCs/>
                <w:sz w:val="22"/>
                <w:szCs w:val="20"/>
                <w:lang w:val="el-GR"/>
              </w:rPr>
              <w:t xml:space="preserve"> </w:t>
            </w:r>
          </w:p>
          <w:p w:rsidR="00955FA7" w:rsidRPr="00086593" w:rsidRDefault="00CC06E0" w:rsidP="00CC06E0">
            <w:pPr>
              <w:shd w:val="clear" w:color="auto" w:fill="FFFFFF"/>
              <w:jc w:val="both"/>
              <w:outlineLvl w:val="2"/>
              <w:rPr>
                <w:rFonts w:asciiTheme="minorHAnsi" w:hAnsiTheme="minorHAnsi"/>
                <w:bCs/>
                <w:sz w:val="22"/>
                <w:szCs w:val="20"/>
                <w:lang w:val="el-GR"/>
              </w:rPr>
            </w:pPr>
            <w:r w:rsidRPr="00086593">
              <w:rPr>
                <w:rFonts w:asciiTheme="minorHAnsi" w:hAnsiTheme="minorHAnsi"/>
                <w:bCs/>
                <w:sz w:val="22"/>
                <w:szCs w:val="20"/>
                <w:lang w:val="el-GR"/>
              </w:rPr>
              <w:t>ε)</w:t>
            </w:r>
            <w:r w:rsidR="0003246A" w:rsidRPr="00086593">
              <w:rPr>
                <w:rFonts w:asciiTheme="minorHAnsi" w:hAnsiTheme="minorHAnsi"/>
                <w:bCs/>
                <w:sz w:val="22"/>
                <w:szCs w:val="20"/>
                <w:lang w:val="el-GR"/>
              </w:rPr>
              <w:t xml:space="preserve"> τις μεταξύ τους αλληλεπιδράσεις και τις αλληλεπιδράσεις τους με το περιβάλλον.</w:t>
            </w:r>
          </w:p>
          <w:p w:rsidR="00955FA7" w:rsidRPr="00086593" w:rsidRDefault="00955FA7" w:rsidP="0003246A">
            <w:pPr>
              <w:shd w:val="clear" w:color="auto" w:fill="FFFFFF"/>
              <w:jc w:val="both"/>
              <w:outlineLvl w:val="2"/>
              <w:rPr>
                <w:rFonts w:ascii="Calibri" w:hAnsi="Calibri" w:cs="Arial"/>
                <w:i/>
                <w:sz w:val="22"/>
                <w:szCs w:val="16"/>
                <w:lang w:val="el-GR"/>
              </w:rPr>
            </w:pPr>
          </w:p>
        </w:tc>
      </w:tr>
      <w:tr w:rsidR="00955FA7" w:rsidTr="00955FA7">
        <w:tc>
          <w:tcPr>
            <w:tcW w:w="8472" w:type="dxa"/>
            <w:gridSpan w:val="2"/>
            <w:tcBorders>
              <w:top w:val="single" w:sz="4" w:space="0" w:color="auto"/>
              <w:left w:val="single" w:sz="4" w:space="0" w:color="auto"/>
              <w:bottom w:val="nil"/>
              <w:right w:val="single" w:sz="4" w:space="0" w:color="auto"/>
            </w:tcBorders>
            <w:shd w:val="clear" w:color="auto" w:fill="DDD9C3"/>
          </w:tcPr>
          <w:p w:rsidR="00955FA7" w:rsidRDefault="00955FA7">
            <w:pPr>
              <w:rPr>
                <w:rFonts w:ascii="Calibri" w:hAnsi="Calibri" w:cs="Arial"/>
                <w:b/>
                <w:sz w:val="20"/>
                <w:szCs w:val="20"/>
                <w:lang w:val="el-GR"/>
              </w:rPr>
            </w:pPr>
            <w:r>
              <w:rPr>
                <w:rFonts w:ascii="Calibri" w:hAnsi="Calibri" w:cs="Arial"/>
                <w:b/>
                <w:sz w:val="20"/>
                <w:szCs w:val="20"/>
                <w:lang w:val="el-GR"/>
              </w:rPr>
              <w:t>Γενικές Ικανότητες</w:t>
            </w:r>
          </w:p>
        </w:tc>
      </w:tr>
      <w:tr w:rsidR="00955FA7" w:rsidRPr="00086593" w:rsidTr="00955FA7">
        <w:tc>
          <w:tcPr>
            <w:tcW w:w="8472" w:type="dxa"/>
            <w:gridSpan w:val="2"/>
            <w:tcBorders>
              <w:top w:val="nil"/>
              <w:left w:val="single" w:sz="4" w:space="0" w:color="auto"/>
              <w:bottom w:val="nil"/>
              <w:right w:val="single" w:sz="4" w:space="0" w:color="auto"/>
            </w:tcBorders>
            <w:shd w:val="clear" w:color="auto" w:fill="DDD9C3"/>
          </w:tcPr>
          <w:p w:rsidR="00955FA7" w:rsidRDefault="00955FA7">
            <w:pPr>
              <w:widowControl w:val="0"/>
              <w:autoSpaceDE w:val="0"/>
              <w:autoSpaceDN w:val="0"/>
              <w:adjustRightInd w:val="0"/>
              <w:spacing w:after="60"/>
              <w:rPr>
                <w:rFonts w:ascii="Calibri" w:hAnsi="Calibri" w:cs="Arial"/>
                <w:i/>
                <w:sz w:val="16"/>
                <w:szCs w:val="16"/>
                <w:lang w:val="el-GR"/>
              </w:rPr>
            </w:pPr>
            <w:r>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955FA7" w:rsidTr="00955FA7">
        <w:tc>
          <w:tcPr>
            <w:tcW w:w="3964" w:type="dxa"/>
            <w:tcBorders>
              <w:top w:val="nil"/>
              <w:left w:val="single" w:sz="4" w:space="0" w:color="auto"/>
              <w:bottom w:val="single" w:sz="4" w:space="0" w:color="auto"/>
              <w:right w:val="nil"/>
            </w:tcBorders>
            <w:shd w:val="clear" w:color="auto" w:fill="DDD9C3"/>
          </w:tcPr>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Προσαρμογή σε νέες καταστάσεις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Λήψη αποφάσεων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Αυτόνομη εργασία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Ομαδική εργασία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Εργασία σε διεθνές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Εργασία σε διεπιστημονικό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right w:val="single" w:sz="4" w:space="0" w:color="auto"/>
            </w:tcBorders>
            <w:shd w:val="clear" w:color="auto" w:fill="DDD9C3"/>
          </w:tcPr>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Σχεδιασμός και διαχείριση έργων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Σεβασμός στη διαφορετικότητα και στην </w:t>
            </w:r>
            <w:proofErr w:type="spellStart"/>
            <w:r>
              <w:rPr>
                <w:rFonts w:ascii="Calibri" w:hAnsi="Calibri" w:cs="Arial"/>
                <w:i/>
                <w:sz w:val="16"/>
                <w:szCs w:val="16"/>
                <w:lang w:val="el-GR"/>
              </w:rPr>
              <w:t>πολυπολιτισμικότητα</w:t>
            </w:r>
            <w:proofErr w:type="spellEnd"/>
            <w:r>
              <w:rPr>
                <w:rFonts w:ascii="Calibri" w:hAnsi="Calibri" w:cs="Arial"/>
                <w:i/>
                <w:sz w:val="16"/>
                <w:szCs w:val="16"/>
                <w:lang w:val="el-GR"/>
              </w:rPr>
              <w:t xml:space="preserve">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Σεβασμός στο φυσικό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Άσκηση κριτικής και αυτοκριτικής </w:t>
            </w:r>
          </w:p>
          <w:p w:rsidR="00955FA7" w:rsidRDefault="00955FA7">
            <w:pPr>
              <w:rPr>
                <w:rFonts w:ascii="Calibri" w:hAnsi="Calibri" w:cs="Arial"/>
                <w:i/>
                <w:sz w:val="16"/>
                <w:szCs w:val="16"/>
                <w:lang w:val="el-GR"/>
              </w:rPr>
            </w:pPr>
            <w:r>
              <w:rPr>
                <w:rFonts w:ascii="Calibri" w:hAnsi="Calibri" w:cs="Arial"/>
                <w:i/>
                <w:sz w:val="16"/>
                <w:szCs w:val="16"/>
                <w:lang w:val="el-GR"/>
              </w:rPr>
              <w:t>Προαγωγή της ελεύθερης, δημιουργικής και επαγωγικής σκέψης</w:t>
            </w:r>
          </w:p>
          <w:p w:rsidR="00955FA7" w:rsidRDefault="00955FA7">
            <w:pPr>
              <w:rPr>
                <w:rFonts w:ascii="Calibri" w:hAnsi="Calibri" w:cs="Arial"/>
                <w:i/>
                <w:sz w:val="16"/>
                <w:szCs w:val="16"/>
                <w:lang w:val="el-GR"/>
              </w:rPr>
            </w:pPr>
            <w:r>
              <w:rPr>
                <w:rFonts w:ascii="Calibri" w:hAnsi="Calibri" w:cs="Arial"/>
                <w:i/>
                <w:sz w:val="16"/>
                <w:szCs w:val="16"/>
                <w:lang w:val="el-GR"/>
              </w:rPr>
              <w:t>……</w:t>
            </w:r>
          </w:p>
          <w:p w:rsidR="00955FA7" w:rsidRDefault="00955FA7">
            <w:pPr>
              <w:rPr>
                <w:rFonts w:ascii="Calibri" w:hAnsi="Calibri" w:cs="Arial"/>
                <w:i/>
                <w:sz w:val="16"/>
                <w:szCs w:val="16"/>
                <w:lang w:val="el-GR"/>
              </w:rPr>
            </w:pPr>
            <w:r>
              <w:rPr>
                <w:rFonts w:ascii="Calibri" w:hAnsi="Calibri" w:cs="Arial"/>
                <w:i/>
                <w:sz w:val="16"/>
                <w:szCs w:val="16"/>
                <w:lang w:val="el-GR"/>
              </w:rPr>
              <w:t>Άλλες…</w:t>
            </w:r>
          </w:p>
          <w:p w:rsidR="00955FA7" w:rsidRDefault="00955FA7">
            <w:pPr>
              <w:rPr>
                <w:rFonts w:ascii="Calibri" w:hAnsi="Calibri" w:cs="Arial"/>
                <w:b/>
                <w:sz w:val="20"/>
                <w:szCs w:val="20"/>
                <w:lang w:val="el-GR"/>
              </w:rPr>
            </w:pPr>
            <w:r>
              <w:rPr>
                <w:rFonts w:ascii="Calibri" w:hAnsi="Calibri" w:cs="Arial"/>
                <w:i/>
                <w:sz w:val="16"/>
                <w:szCs w:val="16"/>
                <w:lang w:val="el-GR"/>
              </w:rPr>
              <w:t>…….</w:t>
            </w:r>
          </w:p>
        </w:tc>
      </w:tr>
      <w:tr w:rsidR="00955FA7" w:rsidRPr="00086593" w:rsidTr="00955FA7">
        <w:tc>
          <w:tcPr>
            <w:tcW w:w="8472" w:type="dxa"/>
            <w:gridSpan w:val="2"/>
            <w:tcBorders>
              <w:top w:val="single" w:sz="4" w:space="0" w:color="auto"/>
              <w:left w:val="single" w:sz="4" w:space="0" w:color="auto"/>
              <w:bottom w:val="single" w:sz="4" w:space="0" w:color="auto"/>
              <w:right w:val="single" w:sz="4" w:space="0" w:color="auto"/>
            </w:tcBorders>
          </w:tcPr>
          <w:p w:rsidR="00922F09" w:rsidRPr="00086593" w:rsidRDefault="00922F09" w:rsidP="009D2038">
            <w:pPr>
              <w:widowControl w:val="0"/>
              <w:autoSpaceDE w:val="0"/>
              <w:autoSpaceDN w:val="0"/>
              <w:adjustRightInd w:val="0"/>
              <w:rPr>
                <w:rFonts w:ascii="Calibri" w:hAnsi="Calibri"/>
                <w:color w:val="002060"/>
                <w:sz w:val="22"/>
                <w:szCs w:val="20"/>
                <w:lang w:val="el-GR"/>
              </w:rPr>
            </w:pPr>
          </w:p>
          <w:p w:rsidR="009D2038" w:rsidRPr="00086593" w:rsidRDefault="009D2038" w:rsidP="00922F09">
            <w:pPr>
              <w:pStyle w:val="a4"/>
              <w:widowControl w:val="0"/>
              <w:numPr>
                <w:ilvl w:val="0"/>
                <w:numId w:val="6"/>
              </w:numPr>
              <w:autoSpaceDE w:val="0"/>
              <w:autoSpaceDN w:val="0"/>
              <w:adjustRightInd w:val="0"/>
              <w:rPr>
                <w:rFonts w:ascii="Calibri" w:hAnsi="Calibri"/>
                <w:color w:val="002060"/>
                <w:szCs w:val="20"/>
              </w:rPr>
            </w:pPr>
            <w:proofErr w:type="spellStart"/>
            <w:r w:rsidRPr="00086593">
              <w:rPr>
                <w:rFonts w:ascii="Calibri" w:hAnsi="Calibri"/>
                <w:color w:val="002060"/>
                <w:szCs w:val="20"/>
                <w:lang w:val="en-US"/>
              </w:rPr>
              <w:t>Σεβασμός</w:t>
            </w:r>
            <w:proofErr w:type="spellEnd"/>
            <w:r w:rsidRPr="00086593">
              <w:rPr>
                <w:rFonts w:ascii="Calibri" w:hAnsi="Calibri"/>
                <w:color w:val="002060"/>
                <w:szCs w:val="20"/>
                <w:lang w:val="en-US"/>
              </w:rPr>
              <w:t xml:space="preserve"> </w:t>
            </w:r>
            <w:proofErr w:type="spellStart"/>
            <w:r w:rsidRPr="00086593">
              <w:rPr>
                <w:rFonts w:ascii="Calibri" w:hAnsi="Calibri"/>
                <w:color w:val="002060"/>
                <w:szCs w:val="20"/>
                <w:lang w:val="en-US"/>
              </w:rPr>
              <w:t>στο</w:t>
            </w:r>
            <w:proofErr w:type="spellEnd"/>
            <w:r w:rsidRPr="00086593">
              <w:rPr>
                <w:rFonts w:ascii="Calibri" w:hAnsi="Calibri"/>
                <w:color w:val="002060"/>
                <w:szCs w:val="20"/>
                <w:lang w:val="en-US"/>
              </w:rPr>
              <w:t xml:space="preserve"> </w:t>
            </w:r>
            <w:proofErr w:type="spellStart"/>
            <w:r w:rsidRPr="00086593">
              <w:rPr>
                <w:rFonts w:ascii="Calibri" w:hAnsi="Calibri"/>
                <w:color w:val="002060"/>
                <w:szCs w:val="20"/>
                <w:lang w:val="en-US"/>
              </w:rPr>
              <w:t>φυσικό</w:t>
            </w:r>
            <w:proofErr w:type="spellEnd"/>
            <w:r w:rsidRPr="00086593">
              <w:rPr>
                <w:rFonts w:ascii="Calibri" w:hAnsi="Calibri"/>
                <w:color w:val="002060"/>
                <w:szCs w:val="20"/>
                <w:lang w:val="en-US"/>
              </w:rPr>
              <w:t xml:space="preserve"> </w:t>
            </w:r>
            <w:proofErr w:type="spellStart"/>
            <w:r w:rsidRPr="00086593">
              <w:rPr>
                <w:rFonts w:ascii="Calibri" w:hAnsi="Calibri"/>
                <w:color w:val="002060"/>
                <w:szCs w:val="20"/>
                <w:lang w:val="en-US"/>
              </w:rPr>
              <w:t>περιβάλλον</w:t>
            </w:r>
            <w:proofErr w:type="spellEnd"/>
          </w:p>
          <w:p w:rsidR="00922F09" w:rsidRPr="00086593" w:rsidRDefault="00922F09" w:rsidP="00922F09">
            <w:pPr>
              <w:pStyle w:val="a4"/>
              <w:widowControl w:val="0"/>
              <w:numPr>
                <w:ilvl w:val="0"/>
                <w:numId w:val="6"/>
              </w:numPr>
              <w:autoSpaceDE w:val="0"/>
              <w:autoSpaceDN w:val="0"/>
              <w:adjustRightInd w:val="0"/>
              <w:rPr>
                <w:rFonts w:ascii="Calibri" w:hAnsi="Calibri"/>
                <w:color w:val="002060"/>
                <w:szCs w:val="20"/>
              </w:rPr>
            </w:pPr>
            <w:r w:rsidRPr="00086593">
              <w:rPr>
                <w:rFonts w:ascii="Calibri" w:hAnsi="Calibri"/>
                <w:color w:val="002060"/>
                <w:szCs w:val="20"/>
              </w:rPr>
              <w:t>Αυτόνομη Εργασία</w:t>
            </w:r>
          </w:p>
          <w:p w:rsidR="00922F09" w:rsidRPr="00086593" w:rsidRDefault="00922F09" w:rsidP="00922F09">
            <w:pPr>
              <w:pStyle w:val="a4"/>
              <w:widowControl w:val="0"/>
              <w:numPr>
                <w:ilvl w:val="0"/>
                <w:numId w:val="6"/>
              </w:numPr>
              <w:autoSpaceDE w:val="0"/>
              <w:autoSpaceDN w:val="0"/>
              <w:adjustRightInd w:val="0"/>
              <w:rPr>
                <w:rFonts w:ascii="Calibri" w:hAnsi="Calibri"/>
                <w:color w:val="002060"/>
                <w:szCs w:val="20"/>
              </w:rPr>
            </w:pPr>
            <w:r w:rsidRPr="00086593">
              <w:rPr>
                <w:rFonts w:ascii="Calibri" w:hAnsi="Calibri"/>
                <w:color w:val="002060"/>
                <w:szCs w:val="20"/>
              </w:rPr>
              <w:t>Ομαδική εργασία</w:t>
            </w:r>
          </w:p>
          <w:p w:rsidR="00955FA7" w:rsidRPr="00086593" w:rsidRDefault="00922F09" w:rsidP="009306F6">
            <w:pPr>
              <w:pStyle w:val="a4"/>
              <w:widowControl w:val="0"/>
              <w:numPr>
                <w:ilvl w:val="0"/>
                <w:numId w:val="6"/>
              </w:numPr>
              <w:autoSpaceDE w:val="0"/>
              <w:autoSpaceDN w:val="0"/>
              <w:adjustRightInd w:val="0"/>
              <w:rPr>
                <w:rFonts w:ascii="Calibri" w:hAnsi="Calibri"/>
                <w:color w:val="002060"/>
                <w:szCs w:val="20"/>
              </w:rPr>
            </w:pPr>
            <w:r w:rsidRPr="00086593">
              <w:rPr>
                <w:rFonts w:ascii="Calibri" w:hAnsi="Calibri"/>
                <w:color w:val="002060"/>
                <w:szCs w:val="20"/>
              </w:rPr>
              <w:t>Προαγωγή της ελεύθερης, δημιουργικής και επαγωγικής σκέψης</w:t>
            </w:r>
          </w:p>
        </w:tc>
      </w:tr>
    </w:tbl>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955FA7" w:rsidRPr="00086593" w:rsidTr="00955FA7">
        <w:tc>
          <w:tcPr>
            <w:tcW w:w="8472" w:type="dxa"/>
            <w:tcBorders>
              <w:top w:val="single" w:sz="4" w:space="0" w:color="auto"/>
              <w:left w:val="single" w:sz="4" w:space="0" w:color="auto"/>
              <w:bottom w:val="single" w:sz="4" w:space="0" w:color="auto"/>
              <w:right w:val="single" w:sz="4" w:space="0" w:color="auto"/>
            </w:tcBorders>
          </w:tcPr>
          <w:p w:rsidR="0003246A" w:rsidRPr="00086593" w:rsidRDefault="0003246A" w:rsidP="0003246A">
            <w:pPr>
              <w:jc w:val="both"/>
              <w:rPr>
                <w:rFonts w:asciiTheme="minorHAnsi" w:hAnsiTheme="minorHAnsi"/>
                <w:b/>
                <w:sz w:val="22"/>
                <w:szCs w:val="20"/>
              </w:rPr>
            </w:pPr>
            <w:proofErr w:type="spellStart"/>
            <w:r w:rsidRPr="00086593">
              <w:rPr>
                <w:rFonts w:asciiTheme="minorHAnsi" w:hAnsiTheme="minorHAnsi"/>
                <w:b/>
                <w:sz w:val="22"/>
                <w:szCs w:val="20"/>
              </w:rPr>
              <w:t>Περιγραφή</w:t>
            </w:r>
            <w:proofErr w:type="spellEnd"/>
            <w:r w:rsidRPr="00086593">
              <w:rPr>
                <w:rFonts w:asciiTheme="minorHAnsi" w:hAnsiTheme="minorHAnsi"/>
                <w:b/>
                <w:sz w:val="22"/>
                <w:szCs w:val="20"/>
              </w:rPr>
              <w:t xml:space="preserve"> </w:t>
            </w:r>
            <w:proofErr w:type="spellStart"/>
            <w:r w:rsidRPr="00086593">
              <w:rPr>
                <w:rFonts w:asciiTheme="minorHAnsi" w:hAnsiTheme="minorHAnsi"/>
                <w:b/>
                <w:sz w:val="22"/>
                <w:szCs w:val="20"/>
              </w:rPr>
              <w:t>Μαθήματος</w:t>
            </w:r>
            <w:proofErr w:type="spellEnd"/>
          </w:p>
          <w:p w:rsidR="0003246A" w:rsidRPr="00086593" w:rsidRDefault="0003246A" w:rsidP="0003246A">
            <w:pPr>
              <w:rPr>
                <w:rFonts w:asciiTheme="minorHAnsi" w:hAnsiTheme="minorHAnsi"/>
                <w:sz w:val="22"/>
                <w:szCs w:val="20"/>
              </w:rPr>
            </w:pPr>
          </w:p>
          <w:p w:rsidR="0003246A" w:rsidRPr="00086593" w:rsidRDefault="0003246A" w:rsidP="0003246A">
            <w:pPr>
              <w:pStyle w:val="a4"/>
              <w:numPr>
                <w:ilvl w:val="0"/>
                <w:numId w:val="9"/>
              </w:numPr>
              <w:rPr>
                <w:szCs w:val="20"/>
              </w:rPr>
            </w:pPr>
            <w:r w:rsidRPr="00086593">
              <w:rPr>
                <w:szCs w:val="20"/>
              </w:rPr>
              <w:t xml:space="preserve">Αρχές οργάνωσης και εξέλιξης των </w:t>
            </w:r>
            <w:proofErr w:type="spellStart"/>
            <w:r w:rsidRPr="00086593">
              <w:rPr>
                <w:szCs w:val="20"/>
              </w:rPr>
              <w:t>γονιδιωμάτων</w:t>
            </w:r>
            <w:proofErr w:type="spellEnd"/>
            <w:r w:rsidRPr="00086593">
              <w:rPr>
                <w:szCs w:val="20"/>
              </w:rPr>
              <w:t xml:space="preserve"> των οργανισμών.       </w:t>
            </w:r>
          </w:p>
          <w:p w:rsidR="0003246A" w:rsidRPr="00086593" w:rsidRDefault="0003246A" w:rsidP="0003246A">
            <w:pPr>
              <w:pStyle w:val="a4"/>
              <w:numPr>
                <w:ilvl w:val="0"/>
                <w:numId w:val="9"/>
              </w:numPr>
              <w:rPr>
                <w:szCs w:val="20"/>
              </w:rPr>
            </w:pPr>
            <w:r w:rsidRPr="00086593">
              <w:rPr>
                <w:szCs w:val="20"/>
              </w:rPr>
              <w:t xml:space="preserve">Η δαρβινική θεώρηση της ζωής. Εξέλιξη των πληθυσμών και καταγωγή των ειδών. </w:t>
            </w:r>
          </w:p>
          <w:p w:rsidR="0003246A" w:rsidRPr="00086593" w:rsidRDefault="0003246A" w:rsidP="0003246A">
            <w:pPr>
              <w:pStyle w:val="a4"/>
              <w:numPr>
                <w:ilvl w:val="0"/>
                <w:numId w:val="9"/>
              </w:numPr>
              <w:rPr>
                <w:szCs w:val="20"/>
              </w:rPr>
            </w:pPr>
            <w:r w:rsidRPr="00086593">
              <w:rPr>
                <w:szCs w:val="20"/>
              </w:rPr>
              <w:t xml:space="preserve">Η ιστορία της ζωής στη γη. (Εμφάνιση   της ζωής, επανάσταση οξυγόνου, Κάμβρια έκρηξη, μετάβαση στη στεριά, μαζικές εξαφανίσεις κ.α.). Η σημασία του αρχείου των απολιθωμάτων για την κατανόηση της πορείας της ζωής.                        </w:t>
            </w:r>
          </w:p>
          <w:p w:rsidR="0003246A" w:rsidRPr="00086593" w:rsidRDefault="0003246A" w:rsidP="0003246A">
            <w:pPr>
              <w:pStyle w:val="a4"/>
              <w:numPr>
                <w:ilvl w:val="0"/>
                <w:numId w:val="9"/>
              </w:numPr>
              <w:rPr>
                <w:szCs w:val="20"/>
              </w:rPr>
            </w:pPr>
            <w:r w:rsidRPr="00086593">
              <w:rPr>
                <w:szCs w:val="20"/>
              </w:rPr>
              <w:t xml:space="preserve">Βιολογική ποικιλότητα. (Αρχές συστηματικής ταξινόμησης και φυλογενετικά δέντρα)                                                 </w:t>
            </w:r>
          </w:p>
          <w:p w:rsidR="0003246A" w:rsidRPr="00086593" w:rsidRDefault="0003246A" w:rsidP="0003246A">
            <w:pPr>
              <w:pStyle w:val="a4"/>
              <w:numPr>
                <w:ilvl w:val="0"/>
                <w:numId w:val="9"/>
              </w:numPr>
              <w:rPr>
                <w:szCs w:val="20"/>
              </w:rPr>
            </w:pPr>
            <w:r w:rsidRPr="00086593">
              <w:rPr>
                <w:szCs w:val="20"/>
              </w:rPr>
              <w:t xml:space="preserve"> Η περίπτωση των ιών.   Μια ζωή δανεική.               </w:t>
            </w:r>
          </w:p>
          <w:p w:rsidR="0003246A" w:rsidRPr="00086593" w:rsidRDefault="0003246A" w:rsidP="0003246A">
            <w:pPr>
              <w:pStyle w:val="a4"/>
              <w:numPr>
                <w:ilvl w:val="0"/>
                <w:numId w:val="9"/>
              </w:numPr>
              <w:rPr>
                <w:szCs w:val="20"/>
              </w:rPr>
            </w:pPr>
            <w:proofErr w:type="spellStart"/>
            <w:r w:rsidRPr="00086593">
              <w:rPr>
                <w:szCs w:val="20"/>
              </w:rPr>
              <w:t>Προκαρυώτες</w:t>
            </w:r>
            <w:proofErr w:type="spellEnd"/>
            <w:r w:rsidRPr="00086593">
              <w:rPr>
                <w:szCs w:val="20"/>
              </w:rPr>
              <w:t xml:space="preserve">. Βακτήρια και Αρχαία δύο χωριστές Επικράτειες.     </w:t>
            </w:r>
          </w:p>
          <w:p w:rsidR="0003246A" w:rsidRPr="00086593" w:rsidRDefault="0003246A" w:rsidP="0003246A">
            <w:pPr>
              <w:pStyle w:val="a4"/>
              <w:numPr>
                <w:ilvl w:val="0"/>
                <w:numId w:val="9"/>
              </w:numPr>
              <w:rPr>
                <w:szCs w:val="20"/>
                <w:lang w:val="en-US"/>
              </w:rPr>
            </w:pPr>
            <w:r w:rsidRPr="00086593">
              <w:rPr>
                <w:szCs w:val="20"/>
              </w:rPr>
              <w:lastRenderedPageBreak/>
              <w:t xml:space="preserve">Πρώτιστα.           </w:t>
            </w:r>
          </w:p>
          <w:p w:rsidR="0003246A" w:rsidRPr="00086593" w:rsidRDefault="0003246A" w:rsidP="0003246A">
            <w:pPr>
              <w:pStyle w:val="a4"/>
              <w:numPr>
                <w:ilvl w:val="0"/>
                <w:numId w:val="9"/>
              </w:numPr>
              <w:rPr>
                <w:szCs w:val="20"/>
              </w:rPr>
            </w:pPr>
            <w:r w:rsidRPr="00086593">
              <w:rPr>
                <w:szCs w:val="20"/>
              </w:rPr>
              <w:t xml:space="preserve"> Φυτική ποικιλότητα (Βρυόφυτα, Πτεριδόφυτα, Σπερματόφυτα).        </w:t>
            </w:r>
          </w:p>
          <w:p w:rsidR="0003246A" w:rsidRPr="00086593" w:rsidRDefault="0003246A" w:rsidP="0003246A">
            <w:pPr>
              <w:pStyle w:val="a4"/>
              <w:numPr>
                <w:ilvl w:val="0"/>
                <w:numId w:val="9"/>
              </w:numPr>
              <w:rPr>
                <w:szCs w:val="20"/>
                <w:lang w:val="en-US"/>
              </w:rPr>
            </w:pPr>
            <w:r w:rsidRPr="00086593">
              <w:rPr>
                <w:szCs w:val="20"/>
              </w:rPr>
              <w:t>Μύκητες</w:t>
            </w:r>
            <w:r w:rsidRPr="00086593">
              <w:rPr>
                <w:szCs w:val="20"/>
                <w:lang w:val="en-US"/>
              </w:rPr>
              <w:t xml:space="preserve"> .   </w:t>
            </w:r>
          </w:p>
          <w:p w:rsidR="0003246A" w:rsidRPr="00086593" w:rsidRDefault="0003246A" w:rsidP="0003246A">
            <w:pPr>
              <w:pStyle w:val="a4"/>
              <w:numPr>
                <w:ilvl w:val="0"/>
                <w:numId w:val="9"/>
              </w:numPr>
              <w:rPr>
                <w:szCs w:val="20"/>
              </w:rPr>
            </w:pPr>
            <w:r w:rsidRPr="00086593">
              <w:rPr>
                <w:szCs w:val="20"/>
                <w:lang w:val="en-US"/>
              </w:rPr>
              <w:t xml:space="preserve"> </w:t>
            </w:r>
            <w:r w:rsidRPr="00086593">
              <w:rPr>
                <w:szCs w:val="20"/>
              </w:rPr>
              <w:t xml:space="preserve">Ζωική ποικιλότητα. Ασπόνδυλα, Σπονδυλωτά.     </w:t>
            </w:r>
          </w:p>
          <w:p w:rsidR="0003246A" w:rsidRPr="00086593" w:rsidRDefault="0003246A" w:rsidP="0003246A">
            <w:pPr>
              <w:pStyle w:val="a4"/>
              <w:numPr>
                <w:ilvl w:val="0"/>
                <w:numId w:val="9"/>
              </w:numPr>
              <w:rPr>
                <w:szCs w:val="20"/>
              </w:rPr>
            </w:pPr>
            <w:r w:rsidRPr="00086593">
              <w:rPr>
                <w:szCs w:val="20"/>
              </w:rPr>
              <w:t xml:space="preserve"> Αλληλεπίδραση οργανισμών με το περιβάλλον.                                                         </w:t>
            </w:r>
          </w:p>
          <w:p w:rsidR="0003246A" w:rsidRPr="00086593" w:rsidRDefault="0003246A" w:rsidP="0003246A">
            <w:pPr>
              <w:rPr>
                <w:rFonts w:asciiTheme="minorHAnsi" w:hAnsiTheme="minorHAnsi"/>
                <w:b/>
                <w:color w:val="000000" w:themeColor="text1"/>
                <w:sz w:val="22"/>
                <w:szCs w:val="20"/>
                <w:lang w:val="el-GR"/>
              </w:rPr>
            </w:pPr>
          </w:p>
          <w:p w:rsidR="0003246A" w:rsidRPr="00086593" w:rsidRDefault="0003246A" w:rsidP="0003246A">
            <w:pPr>
              <w:rPr>
                <w:rFonts w:asciiTheme="minorHAnsi" w:hAnsiTheme="minorHAnsi"/>
                <w:b/>
                <w:color w:val="000000" w:themeColor="text1"/>
                <w:sz w:val="22"/>
                <w:szCs w:val="20"/>
              </w:rPr>
            </w:pPr>
            <w:proofErr w:type="spellStart"/>
            <w:r w:rsidRPr="00086593">
              <w:rPr>
                <w:rFonts w:asciiTheme="minorHAnsi" w:hAnsiTheme="minorHAnsi"/>
                <w:b/>
                <w:color w:val="000000" w:themeColor="text1"/>
                <w:sz w:val="22"/>
                <w:szCs w:val="20"/>
              </w:rPr>
              <w:t>Εργαστηριακές</w:t>
            </w:r>
            <w:proofErr w:type="spellEnd"/>
            <w:r w:rsidRPr="00086593">
              <w:rPr>
                <w:rFonts w:asciiTheme="minorHAnsi" w:hAnsiTheme="minorHAnsi"/>
                <w:b/>
                <w:color w:val="000000" w:themeColor="text1"/>
                <w:sz w:val="22"/>
                <w:szCs w:val="20"/>
              </w:rPr>
              <w:t xml:space="preserve"> </w:t>
            </w:r>
            <w:proofErr w:type="spellStart"/>
            <w:r w:rsidRPr="00086593">
              <w:rPr>
                <w:rFonts w:asciiTheme="minorHAnsi" w:hAnsiTheme="minorHAnsi"/>
                <w:b/>
                <w:color w:val="000000" w:themeColor="text1"/>
                <w:sz w:val="22"/>
                <w:szCs w:val="20"/>
              </w:rPr>
              <w:t>ασκήσεις</w:t>
            </w:r>
            <w:proofErr w:type="spellEnd"/>
            <w:r w:rsidRPr="00086593">
              <w:rPr>
                <w:rFonts w:asciiTheme="minorHAnsi" w:hAnsiTheme="minorHAnsi"/>
                <w:b/>
                <w:color w:val="000000" w:themeColor="text1"/>
                <w:sz w:val="22"/>
                <w:szCs w:val="20"/>
              </w:rPr>
              <w:t>.</w:t>
            </w:r>
          </w:p>
          <w:p w:rsidR="0003246A" w:rsidRPr="00086593" w:rsidRDefault="0003246A" w:rsidP="0003246A">
            <w:pPr>
              <w:pStyle w:val="a4"/>
              <w:numPr>
                <w:ilvl w:val="0"/>
                <w:numId w:val="10"/>
              </w:numPr>
              <w:shd w:val="clear" w:color="auto" w:fill="FFFFFF"/>
              <w:rPr>
                <w:bCs/>
                <w:szCs w:val="20"/>
              </w:rPr>
            </w:pPr>
            <w:r w:rsidRPr="00086593">
              <w:rPr>
                <w:bCs/>
                <w:szCs w:val="20"/>
              </w:rPr>
              <w:t xml:space="preserve">Εξέλιξη των ζωής μέσω της μελέτης χαρακτηριστικών απολιθωμάτων.                </w:t>
            </w:r>
          </w:p>
          <w:p w:rsidR="0003246A" w:rsidRPr="00086593" w:rsidRDefault="0003246A" w:rsidP="0003246A">
            <w:pPr>
              <w:pStyle w:val="a4"/>
              <w:numPr>
                <w:ilvl w:val="0"/>
                <w:numId w:val="10"/>
              </w:numPr>
              <w:shd w:val="clear" w:color="auto" w:fill="FFFFFF"/>
              <w:rPr>
                <w:bCs/>
                <w:szCs w:val="20"/>
              </w:rPr>
            </w:pPr>
            <w:r w:rsidRPr="00086593">
              <w:rPr>
                <w:bCs/>
                <w:szCs w:val="20"/>
              </w:rPr>
              <w:t xml:space="preserve">Βιοποικιλότητα.  Μικροσκοπική παρατήρηση μορφολογίας  οργανισμών (και όπου είναι αναγκαίο αναπαραγωγικών δομών),  που καλύπτουν τις τρείς επικράτειες της  ζωής.  </w:t>
            </w:r>
          </w:p>
          <w:p w:rsidR="0003246A" w:rsidRPr="00086593" w:rsidRDefault="0003246A" w:rsidP="0003246A">
            <w:pPr>
              <w:pStyle w:val="a4"/>
              <w:numPr>
                <w:ilvl w:val="0"/>
                <w:numId w:val="10"/>
              </w:numPr>
              <w:shd w:val="clear" w:color="auto" w:fill="FFFFFF"/>
              <w:rPr>
                <w:bCs/>
                <w:szCs w:val="20"/>
              </w:rPr>
            </w:pPr>
            <w:r w:rsidRPr="00086593">
              <w:rPr>
                <w:bCs/>
                <w:szCs w:val="20"/>
              </w:rPr>
              <w:t xml:space="preserve"> Βακτήρια και Αρχαία  </w:t>
            </w:r>
          </w:p>
          <w:p w:rsidR="0003246A" w:rsidRPr="00086593" w:rsidRDefault="0003246A" w:rsidP="0003246A">
            <w:pPr>
              <w:pStyle w:val="a4"/>
              <w:numPr>
                <w:ilvl w:val="0"/>
                <w:numId w:val="10"/>
              </w:numPr>
              <w:shd w:val="clear" w:color="auto" w:fill="FFFFFF"/>
              <w:rPr>
                <w:bCs/>
                <w:szCs w:val="20"/>
              </w:rPr>
            </w:pPr>
            <w:r w:rsidRPr="00086593">
              <w:rPr>
                <w:bCs/>
                <w:szCs w:val="20"/>
              </w:rPr>
              <w:t xml:space="preserve"> </w:t>
            </w:r>
            <w:proofErr w:type="spellStart"/>
            <w:r w:rsidRPr="00086593">
              <w:rPr>
                <w:bCs/>
                <w:szCs w:val="20"/>
              </w:rPr>
              <w:t>Ευκαρυωτικά</w:t>
            </w:r>
            <w:proofErr w:type="spellEnd"/>
            <w:r w:rsidRPr="00086593">
              <w:rPr>
                <w:bCs/>
                <w:szCs w:val="20"/>
              </w:rPr>
              <w:t xml:space="preserve">.  (Πρώτιστα, Φυτά, Μύκητες, Ζώα).                      </w:t>
            </w:r>
          </w:p>
          <w:p w:rsidR="0003246A" w:rsidRPr="00086593" w:rsidRDefault="0003246A" w:rsidP="0003246A">
            <w:pPr>
              <w:pStyle w:val="a4"/>
              <w:numPr>
                <w:ilvl w:val="0"/>
                <w:numId w:val="10"/>
              </w:numPr>
              <w:shd w:val="clear" w:color="auto" w:fill="FFFFFF"/>
              <w:rPr>
                <w:bCs/>
                <w:szCs w:val="20"/>
              </w:rPr>
            </w:pPr>
            <w:r w:rsidRPr="00086593">
              <w:rPr>
                <w:bCs/>
                <w:szCs w:val="20"/>
              </w:rPr>
              <w:t xml:space="preserve"> Από τα </w:t>
            </w:r>
            <w:proofErr w:type="spellStart"/>
            <w:r w:rsidRPr="00086593">
              <w:rPr>
                <w:bCs/>
                <w:szCs w:val="20"/>
              </w:rPr>
              <w:t>βιομόρια</w:t>
            </w:r>
            <w:proofErr w:type="spellEnd"/>
            <w:r w:rsidRPr="00086593">
              <w:rPr>
                <w:bCs/>
                <w:szCs w:val="20"/>
              </w:rPr>
              <w:t xml:space="preserve"> στα φυλογενετικά δέντρα.   Εκχύλιση πρωτεϊνών από μυϊκό ιστό και ήπαρ ιχθύων. Διαχωρισμός των  πρωτεϊνών με </w:t>
            </w:r>
            <w:proofErr w:type="spellStart"/>
            <w:r w:rsidRPr="00086593">
              <w:rPr>
                <w:bCs/>
                <w:szCs w:val="20"/>
              </w:rPr>
              <w:t>ηλεκτροφόρηση</w:t>
            </w:r>
            <w:proofErr w:type="spellEnd"/>
            <w:r w:rsidRPr="00086593">
              <w:rPr>
                <w:bCs/>
                <w:szCs w:val="20"/>
              </w:rPr>
              <w:t>. Μονιμοποίηση</w:t>
            </w:r>
            <w:r w:rsidR="00E87A0C" w:rsidRPr="00086593">
              <w:rPr>
                <w:bCs/>
                <w:szCs w:val="20"/>
              </w:rPr>
              <w:t>,</w:t>
            </w:r>
            <w:r w:rsidRPr="00086593">
              <w:rPr>
                <w:bCs/>
                <w:szCs w:val="20"/>
              </w:rPr>
              <w:t xml:space="preserve"> χρώση και αποχρωματισμός της πηκτής.                         </w:t>
            </w:r>
          </w:p>
          <w:p w:rsidR="0003246A" w:rsidRPr="00086593" w:rsidRDefault="0003246A" w:rsidP="0003246A">
            <w:pPr>
              <w:pStyle w:val="a4"/>
              <w:numPr>
                <w:ilvl w:val="0"/>
                <w:numId w:val="10"/>
              </w:numPr>
              <w:shd w:val="clear" w:color="auto" w:fill="FFFFFF"/>
              <w:rPr>
                <w:bCs/>
                <w:szCs w:val="20"/>
              </w:rPr>
            </w:pPr>
            <w:r w:rsidRPr="00086593">
              <w:rPr>
                <w:bCs/>
                <w:szCs w:val="20"/>
              </w:rPr>
              <w:t xml:space="preserve"> Σχεδιασμός πρότυπης καμπύλης. Ταυτοποίηση στην πηκτή των πρωτεϊνών του </w:t>
            </w:r>
            <w:proofErr w:type="spellStart"/>
            <w:r w:rsidRPr="00086593">
              <w:rPr>
                <w:bCs/>
                <w:szCs w:val="20"/>
              </w:rPr>
              <w:t>κυτταροσκελετού</w:t>
            </w:r>
            <w:proofErr w:type="spellEnd"/>
            <w:r w:rsidRPr="00086593">
              <w:rPr>
                <w:bCs/>
                <w:szCs w:val="20"/>
              </w:rPr>
              <w:t xml:space="preserve"> (</w:t>
            </w:r>
            <w:proofErr w:type="spellStart"/>
            <w:r w:rsidRPr="00086593">
              <w:rPr>
                <w:bCs/>
                <w:szCs w:val="20"/>
              </w:rPr>
              <w:t>ακτίνη</w:t>
            </w:r>
            <w:proofErr w:type="spellEnd"/>
            <w:r w:rsidR="00C82EB5" w:rsidRPr="00086593">
              <w:rPr>
                <w:bCs/>
                <w:szCs w:val="20"/>
              </w:rPr>
              <w:t xml:space="preserve">, </w:t>
            </w:r>
            <w:r w:rsidRPr="00086593">
              <w:rPr>
                <w:bCs/>
                <w:szCs w:val="20"/>
              </w:rPr>
              <w:t xml:space="preserve"> </w:t>
            </w:r>
            <w:proofErr w:type="spellStart"/>
            <w:r w:rsidRPr="00086593">
              <w:rPr>
                <w:bCs/>
                <w:szCs w:val="20"/>
              </w:rPr>
              <w:t>μυοσίνη</w:t>
            </w:r>
            <w:proofErr w:type="spellEnd"/>
            <w:r w:rsidRPr="00086593">
              <w:rPr>
                <w:bCs/>
                <w:szCs w:val="20"/>
              </w:rPr>
              <w:t xml:space="preserve">). Παρατήρηση του προφίλ των </w:t>
            </w:r>
            <w:proofErr w:type="spellStart"/>
            <w:r w:rsidRPr="00086593">
              <w:rPr>
                <w:bCs/>
                <w:szCs w:val="20"/>
              </w:rPr>
              <w:t>ζωνώσεων</w:t>
            </w:r>
            <w:proofErr w:type="spellEnd"/>
            <w:r w:rsidRPr="00086593">
              <w:rPr>
                <w:bCs/>
                <w:szCs w:val="20"/>
              </w:rPr>
              <w:t xml:space="preserve"> των πρωτεϊνών μεταξύ των διαφορετικών ειδών ιχθύων.                             </w:t>
            </w:r>
          </w:p>
          <w:p w:rsidR="00955FA7" w:rsidRPr="00086593" w:rsidRDefault="0003246A" w:rsidP="00095072">
            <w:pPr>
              <w:pStyle w:val="a4"/>
              <w:numPr>
                <w:ilvl w:val="0"/>
                <w:numId w:val="10"/>
              </w:numPr>
              <w:shd w:val="clear" w:color="auto" w:fill="FFFFFF"/>
              <w:rPr>
                <w:bCs/>
                <w:szCs w:val="20"/>
              </w:rPr>
            </w:pPr>
            <w:r w:rsidRPr="00086593">
              <w:rPr>
                <w:bCs/>
                <w:szCs w:val="20"/>
              </w:rPr>
              <w:t xml:space="preserve">Σύγκριση των πρωτεϊνικών προφίλ.  Δημιουργία </w:t>
            </w:r>
            <w:proofErr w:type="spellStart"/>
            <w:r w:rsidRPr="00086593">
              <w:rPr>
                <w:bCs/>
                <w:szCs w:val="20"/>
              </w:rPr>
              <w:t>κλαδογράμματος</w:t>
            </w:r>
            <w:proofErr w:type="spellEnd"/>
            <w:r w:rsidRPr="00086593">
              <w:rPr>
                <w:bCs/>
                <w:szCs w:val="20"/>
              </w:rPr>
              <w:t>.</w:t>
            </w:r>
            <w:r w:rsidR="00922F09" w:rsidRPr="00086593">
              <w:rPr>
                <w:color w:val="000000" w:themeColor="text1"/>
                <w:szCs w:val="24"/>
              </w:rPr>
              <w:t xml:space="preserve"> </w:t>
            </w:r>
          </w:p>
        </w:tc>
      </w:tr>
    </w:tbl>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166"/>
      </w:tblGrid>
      <w:tr w:rsidR="00955FA7" w:rsidRPr="00086593"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ΤΡΟΠΟΣ ΠΑΡΑΔΟΣΗΣ</w:t>
            </w:r>
            <w:r>
              <w:rPr>
                <w:rFonts w:ascii="Calibri" w:hAnsi="Calibri" w:cs="Arial"/>
                <w:b/>
                <w:sz w:val="20"/>
                <w:szCs w:val="20"/>
                <w:lang w:val="el-GR"/>
              </w:rPr>
              <w:br/>
            </w:r>
            <w:r>
              <w:rPr>
                <w:rFonts w:ascii="Calibri" w:hAnsi="Calibri" w:cs="Arial"/>
                <w:i/>
                <w:sz w:val="16"/>
                <w:szCs w:val="16"/>
                <w:lang w:val="el-GR"/>
              </w:rPr>
              <w:t>Πρόσωπο με πρόσωπο, Εξ αποστάσεως εκπαίδευση κ.λπ.</w:t>
            </w:r>
          </w:p>
        </w:tc>
        <w:tc>
          <w:tcPr>
            <w:tcW w:w="5166" w:type="dxa"/>
            <w:tcBorders>
              <w:top w:val="single" w:sz="4" w:space="0" w:color="auto"/>
              <w:left w:val="single" w:sz="4" w:space="0" w:color="auto"/>
              <w:bottom w:val="single" w:sz="4" w:space="0" w:color="auto"/>
              <w:right w:val="single" w:sz="4" w:space="0" w:color="auto"/>
            </w:tcBorders>
          </w:tcPr>
          <w:p w:rsidR="00955FA7" w:rsidRPr="00086593" w:rsidRDefault="00765A1D">
            <w:pPr>
              <w:spacing w:after="200" w:line="276" w:lineRule="auto"/>
              <w:rPr>
                <w:rFonts w:ascii="Calibri" w:hAnsi="Calibri"/>
                <w:iCs/>
                <w:color w:val="002060"/>
                <w:sz w:val="22"/>
                <w:szCs w:val="20"/>
                <w:lang w:val="el-GR"/>
              </w:rPr>
            </w:pPr>
            <w:r w:rsidRPr="00086593">
              <w:rPr>
                <w:rFonts w:ascii="Calibri" w:hAnsi="Calibri"/>
                <w:iCs/>
                <w:color w:val="002060"/>
                <w:sz w:val="22"/>
                <w:szCs w:val="20"/>
                <w:lang w:val="el-GR"/>
              </w:rPr>
              <w:t xml:space="preserve">Πρόσωπο με πρόσωπο, </w:t>
            </w:r>
            <w:r w:rsidR="00C1133E" w:rsidRPr="00086593">
              <w:rPr>
                <w:rFonts w:ascii="Calibri" w:hAnsi="Calibri"/>
                <w:iCs/>
                <w:color w:val="002060"/>
                <w:sz w:val="22"/>
                <w:szCs w:val="20"/>
                <w:lang w:val="el-GR"/>
              </w:rPr>
              <w:t>(Τάξη θεωρίας, Εργαστηριακό τμήμ</w:t>
            </w:r>
            <w:r w:rsidRPr="00086593">
              <w:rPr>
                <w:rFonts w:ascii="Calibri" w:hAnsi="Calibri"/>
                <w:iCs/>
                <w:color w:val="002060"/>
                <w:sz w:val="22"/>
                <w:szCs w:val="20"/>
                <w:lang w:val="el-GR"/>
              </w:rPr>
              <w:t>α)</w:t>
            </w:r>
          </w:p>
        </w:tc>
      </w:tr>
      <w:tr w:rsidR="00955FA7" w:rsidRPr="00086593"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i/>
                <w:sz w:val="16"/>
                <w:szCs w:val="16"/>
                <w:lang w:val="el-GR"/>
              </w:rPr>
            </w:pPr>
            <w:r>
              <w:rPr>
                <w:rFonts w:ascii="Calibri" w:hAnsi="Calibri" w:cs="Arial"/>
                <w:b/>
                <w:sz w:val="20"/>
                <w:szCs w:val="20"/>
                <w:lang w:val="el-GR"/>
              </w:rPr>
              <w:t>ΧΡΗΣΗ ΤΕΧΝΟΛΟΓΙΩΝ ΠΛΗΡΟΦΟΡΙΑΣ ΚΑΙ ΕΠΙΚΟΙΝΩΝΙΩΝ</w:t>
            </w:r>
            <w:r>
              <w:rPr>
                <w:rFonts w:ascii="Calibri" w:hAnsi="Calibri" w:cs="Arial"/>
                <w:b/>
                <w:sz w:val="20"/>
                <w:szCs w:val="20"/>
                <w:lang w:val="el-GR"/>
              </w:rPr>
              <w:br/>
            </w:r>
            <w:r>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top w:val="single" w:sz="4" w:space="0" w:color="auto"/>
              <w:left w:val="single" w:sz="4" w:space="0" w:color="auto"/>
              <w:bottom w:val="single" w:sz="4" w:space="0" w:color="auto"/>
              <w:right w:val="single" w:sz="4" w:space="0" w:color="auto"/>
            </w:tcBorders>
          </w:tcPr>
          <w:p w:rsidR="00955FA7" w:rsidRPr="00086593" w:rsidRDefault="00C1133E" w:rsidP="003E5159">
            <w:pPr>
              <w:rPr>
                <w:rFonts w:asciiTheme="minorHAnsi" w:hAnsiTheme="minorHAnsi" w:cs="Arial"/>
                <w:b/>
                <w:color w:val="002060"/>
                <w:sz w:val="22"/>
                <w:szCs w:val="20"/>
                <w:lang w:val="el-GR"/>
              </w:rPr>
            </w:pPr>
            <w:r w:rsidRPr="00086593">
              <w:rPr>
                <w:rFonts w:asciiTheme="minorHAnsi" w:hAnsiTheme="minorHAnsi"/>
                <w:sz w:val="22"/>
                <w:szCs w:val="20"/>
                <w:lang w:val="el-GR"/>
              </w:rPr>
              <w:t xml:space="preserve">Ηλεκτρονική επικοινωνία με τους φοιτητές. </w:t>
            </w:r>
            <w:r w:rsidR="00765A1D" w:rsidRPr="00086593">
              <w:rPr>
                <w:rFonts w:asciiTheme="minorHAnsi" w:hAnsiTheme="minorHAnsi"/>
                <w:sz w:val="22"/>
                <w:szCs w:val="20"/>
                <w:lang w:val="el-GR"/>
              </w:rPr>
              <w:t>Υποστήριξη Μαθησιακής διαδικασίας</w:t>
            </w:r>
            <w:r w:rsidRPr="00086593">
              <w:rPr>
                <w:rFonts w:asciiTheme="minorHAnsi" w:hAnsiTheme="minorHAnsi"/>
                <w:sz w:val="22"/>
                <w:szCs w:val="20"/>
                <w:lang w:val="el-GR"/>
              </w:rPr>
              <w:t xml:space="preserve"> </w:t>
            </w:r>
            <w:r w:rsidR="00765A1D" w:rsidRPr="00086593">
              <w:rPr>
                <w:rFonts w:asciiTheme="minorHAnsi" w:hAnsiTheme="minorHAnsi"/>
                <w:sz w:val="22"/>
                <w:szCs w:val="20"/>
                <w:lang w:val="el-GR"/>
              </w:rPr>
              <w:t>μέσω της ηλεκτρονικής πλατφόρμας e-</w:t>
            </w:r>
            <w:proofErr w:type="spellStart"/>
            <w:r w:rsidR="00765A1D" w:rsidRPr="00086593">
              <w:rPr>
                <w:rFonts w:asciiTheme="minorHAnsi" w:hAnsiTheme="minorHAnsi"/>
                <w:sz w:val="22"/>
                <w:szCs w:val="20"/>
                <w:lang w:val="el-GR"/>
              </w:rPr>
              <w:t>course</w:t>
            </w:r>
            <w:proofErr w:type="spellEnd"/>
            <w:r w:rsidRPr="00086593">
              <w:rPr>
                <w:rFonts w:asciiTheme="minorHAnsi" w:hAnsiTheme="minorHAnsi"/>
                <w:sz w:val="22"/>
                <w:szCs w:val="20"/>
                <w:lang w:val="el-GR"/>
              </w:rPr>
              <w:t xml:space="preserve">. </w:t>
            </w:r>
            <w:r w:rsidR="00765A1D" w:rsidRPr="00086593">
              <w:rPr>
                <w:rFonts w:asciiTheme="minorHAnsi" w:hAnsiTheme="minorHAnsi" w:cs="Arial"/>
                <w:sz w:val="22"/>
                <w:szCs w:val="20"/>
                <w:lang w:val="el-GR"/>
              </w:rPr>
              <w:t>Ανάρτηση διαλέξεων</w:t>
            </w:r>
            <w:r w:rsidRPr="00086593">
              <w:rPr>
                <w:rFonts w:asciiTheme="minorHAnsi" w:hAnsiTheme="minorHAnsi" w:cs="Arial"/>
                <w:sz w:val="22"/>
                <w:szCs w:val="20"/>
                <w:lang w:val="el-GR"/>
              </w:rPr>
              <w:t xml:space="preserve"> που αφορούν τη θεωρία των εργαστηρίων</w:t>
            </w:r>
            <w:r w:rsidR="00765A1D" w:rsidRPr="00086593">
              <w:rPr>
                <w:rFonts w:asciiTheme="minorHAnsi" w:hAnsiTheme="minorHAnsi" w:cs="Arial"/>
                <w:sz w:val="22"/>
                <w:szCs w:val="20"/>
                <w:lang w:val="el-GR"/>
              </w:rPr>
              <w:t xml:space="preserve">  (</w:t>
            </w:r>
            <w:proofErr w:type="spellStart"/>
            <w:r w:rsidR="00765A1D" w:rsidRPr="00086593">
              <w:rPr>
                <w:rFonts w:asciiTheme="minorHAnsi" w:hAnsiTheme="minorHAnsi" w:cs="Arial"/>
                <w:sz w:val="22"/>
                <w:szCs w:val="20"/>
              </w:rPr>
              <w:t>powerpoint</w:t>
            </w:r>
            <w:proofErr w:type="spellEnd"/>
            <w:r w:rsidR="00765A1D" w:rsidRPr="00086593">
              <w:rPr>
                <w:rFonts w:asciiTheme="minorHAnsi" w:hAnsiTheme="minorHAnsi" w:cs="Arial"/>
                <w:sz w:val="22"/>
                <w:szCs w:val="20"/>
                <w:lang w:val="el-GR"/>
              </w:rPr>
              <w:t xml:space="preserve">). </w:t>
            </w:r>
            <w:r w:rsidR="003E5159" w:rsidRPr="00086593">
              <w:rPr>
                <w:rFonts w:asciiTheme="minorHAnsi" w:hAnsiTheme="minorHAnsi" w:cs="Arial"/>
                <w:sz w:val="22"/>
                <w:szCs w:val="20"/>
                <w:lang w:val="el-GR"/>
              </w:rPr>
              <w:t>Ανάρτηση εργαστηριακού οδηγού.</w:t>
            </w:r>
          </w:p>
        </w:tc>
      </w:tr>
      <w:tr w:rsidR="00955FA7"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ΟΡΓΑΝΩΣΗ ΔΙΔΑΣΚΑΛΙΑΣ</w:t>
            </w:r>
          </w:p>
          <w:p w:rsidR="00955FA7" w:rsidRDefault="00955FA7">
            <w:pPr>
              <w:jc w:val="both"/>
              <w:rPr>
                <w:rFonts w:ascii="Calibri" w:hAnsi="Calibri" w:cs="Arial"/>
                <w:i/>
                <w:sz w:val="16"/>
                <w:szCs w:val="16"/>
                <w:lang w:val="el-GR"/>
              </w:rPr>
            </w:pPr>
            <w:r>
              <w:rPr>
                <w:rFonts w:ascii="Calibri" w:hAnsi="Calibri" w:cs="Arial"/>
                <w:i/>
                <w:sz w:val="16"/>
                <w:szCs w:val="16"/>
                <w:lang w:val="el-GR"/>
              </w:rPr>
              <w:t>Περιγράφονται αναλυτικά ο τρόπος και μέθοδοι διδασκαλίας.</w:t>
            </w:r>
          </w:p>
          <w:p w:rsidR="00955FA7" w:rsidRDefault="00955FA7">
            <w:pPr>
              <w:jc w:val="both"/>
              <w:rPr>
                <w:rFonts w:ascii="Calibri" w:hAnsi="Calibri" w:cs="Arial"/>
                <w:i/>
                <w:sz w:val="16"/>
                <w:szCs w:val="16"/>
                <w:lang w:val="el-GR"/>
              </w:rPr>
            </w:pPr>
            <w:r>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Pr>
                <w:rFonts w:ascii="Calibri" w:hAnsi="Calibri" w:cs="Arial"/>
                <w:i/>
                <w:sz w:val="16"/>
                <w:szCs w:val="16"/>
                <w:lang w:val="el-GR"/>
              </w:rPr>
              <w:t>Διαδραστική</w:t>
            </w:r>
            <w:proofErr w:type="spellEnd"/>
            <w:r>
              <w:rPr>
                <w:rFonts w:ascii="Calibri" w:hAnsi="Calibri" w:cs="Arial"/>
                <w:i/>
                <w:sz w:val="16"/>
                <w:szCs w:val="16"/>
                <w:lang w:val="el-GR"/>
              </w:rPr>
              <w:t xml:space="preserve"> διδασκαλία, Εκπαιδευτικές επισκέψεις, Εκπόνηση μελέτης (</w:t>
            </w:r>
            <w:r>
              <w:rPr>
                <w:rFonts w:ascii="Calibri" w:hAnsi="Calibri" w:cs="Arial"/>
                <w:i/>
                <w:sz w:val="16"/>
                <w:szCs w:val="16"/>
              </w:rPr>
              <w:t>project</w:t>
            </w:r>
            <w:r>
              <w:rPr>
                <w:rFonts w:ascii="Calibri" w:hAnsi="Calibri" w:cs="Arial"/>
                <w:i/>
                <w:sz w:val="16"/>
                <w:szCs w:val="16"/>
                <w:lang w:val="el-GR"/>
              </w:rPr>
              <w:t>), Συγγραφή εργασίας / εργασιών, Καλλιτεχνική δημιουργία, κ.λπ.</w:t>
            </w:r>
          </w:p>
          <w:p w:rsidR="00955FA7" w:rsidRDefault="00955FA7">
            <w:pPr>
              <w:jc w:val="both"/>
              <w:rPr>
                <w:rFonts w:ascii="Calibri" w:hAnsi="Calibri" w:cs="Arial"/>
                <w:i/>
                <w:sz w:val="16"/>
                <w:szCs w:val="16"/>
                <w:lang w:val="el-GR"/>
              </w:rPr>
            </w:pPr>
          </w:p>
          <w:p w:rsidR="00955FA7" w:rsidRDefault="00955FA7">
            <w:pPr>
              <w:jc w:val="both"/>
              <w:rPr>
                <w:rFonts w:ascii="Calibri" w:hAnsi="Calibri" w:cs="Arial"/>
                <w:i/>
                <w:sz w:val="16"/>
                <w:szCs w:val="16"/>
                <w:lang w:val="el-GR"/>
              </w:rPr>
            </w:pPr>
            <w:r>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Pr>
                <w:rFonts w:ascii="Calibri" w:hAnsi="Calibri" w:cs="Arial"/>
                <w:i/>
                <w:sz w:val="16"/>
                <w:szCs w:val="16"/>
              </w:rPr>
              <w:t>ECTS</w:t>
            </w:r>
          </w:p>
        </w:tc>
        <w:tc>
          <w:tcPr>
            <w:tcW w:w="51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7"/>
              <w:gridCol w:w="2468"/>
            </w:tblGrid>
            <w:tr w:rsidR="00955FA7" w:rsidRPr="00086593">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Pr="00086593" w:rsidRDefault="00955FA7">
                  <w:pPr>
                    <w:jc w:val="center"/>
                    <w:rPr>
                      <w:rFonts w:ascii="Calibri" w:hAnsi="Calibri" w:cs="Arial"/>
                      <w:b/>
                      <w:i/>
                      <w:sz w:val="22"/>
                      <w:szCs w:val="20"/>
                    </w:rPr>
                  </w:pPr>
                  <w:proofErr w:type="spellStart"/>
                  <w:r w:rsidRPr="00086593">
                    <w:rPr>
                      <w:rFonts w:ascii="Calibri" w:hAnsi="Calibri" w:cs="Arial"/>
                      <w:b/>
                      <w:i/>
                      <w:sz w:val="22"/>
                      <w:szCs w:val="20"/>
                    </w:rPr>
                    <w:t>Δραστηριότητα</w:t>
                  </w:r>
                  <w:proofErr w:type="spellEnd"/>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Pr="00086593" w:rsidRDefault="00955FA7">
                  <w:pPr>
                    <w:jc w:val="center"/>
                    <w:rPr>
                      <w:rFonts w:ascii="Calibri" w:hAnsi="Calibri" w:cs="Arial"/>
                      <w:b/>
                      <w:i/>
                      <w:sz w:val="22"/>
                      <w:szCs w:val="20"/>
                    </w:rPr>
                  </w:pPr>
                  <w:proofErr w:type="spellStart"/>
                  <w:r w:rsidRPr="00086593">
                    <w:rPr>
                      <w:rFonts w:ascii="Calibri" w:hAnsi="Calibri" w:cs="Arial"/>
                      <w:b/>
                      <w:i/>
                      <w:sz w:val="22"/>
                      <w:szCs w:val="20"/>
                    </w:rPr>
                    <w:t>Φόρτος</w:t>
                  </w:r>
                  <w:proofErr w:type="spellEnd"/>
                  <w:r w:rsidRPr="00086593">
                    <w:rPr>
                      <w:rFonts w:ascii="Calibri" w:hAnsi="Calibri" w:cs="Arial"/>
                      <w:b/>
                      <w:i/>
                      <w:sz w:val="22"/>
                      <w:szCs w:val="20"/>
                    </w:rPr>
                    <w:t xml:space="preserve"> </w:t>
                  </w:r>
                  <w:proofErr w:type="spellStart"/>
                  <w:r w:rsidRPr="00086593">
                    <w:rPr>
                      <w:rFonts w:ascii="Calibri" w:hAnsi="Calibri" w:cs="Arial"/>
                      <w:b/>
                      <w:i/>
                      <w:sz w:val="22"/>
                      <w:szCs w:val="20"/>
                    </w:rPr>
                    <w:t>Εργασίας</w:t>
                  </w:r>
                  <w:proofErr w:type="spellEnd"/>
                  <w:r w:rsidRPr="00086593">
                    <w:rPr>
                      <w:rFonts w:ascii="Calibri" w:hAnsi="Calibri" w:cs="Arial"/>
                      <w:b/>
                      <w:i/>
                      <w:sz w:val="22"/>
                      <w:szCs w:val="20"/>
                    </w:rPr>
                    <w:t xml:space="preserve"> </w:t>
                  </w:r>
                  <w:proofErr w:type="spellStart"/>
                  <w:r w:rsidRPr="00086593">
                    <w:rPr>
                      <w:rFonts w:ascii="Calibri" w:hAnsi="Calibri" w:cs="Arial"/>
                      <w:b/>
                      <w:i/>
                      <w:sz w:val="22"/>
                      <w:szCs w:val="20"/>
                    </w:rPr>
                    <w:t>Εξαμήνου</w:t>
                  </w:r>
                  <w:proofErr w:type="spellEnd"/>
                </w:p>
              </w:tc>
            </w:tr>
            <w:tr w:rsidR="00955FA7" w:rsidRPr="00086593">
              <w:tc>
                <w:tcPr>
                  <w:tcW w:w="2467" w:type="dxa"/>
                  <w:tcBorders>
                    <w:top w:val="single" w:sz="4" w:space="0" w:color="auto"/>
                    <w:left w:val="single" w:sz="4" w:space="0" w:color="auto"/>
                    <w:bottom w:val="single" w:sz="4" w:space="0" w:color="auto"/>
                    <w:right w:val="single" w:sz="4" w:space="0" w:color="auto"/>
                  </w:tcBorders>
                </w:tcPr>
                <w:p w:rsidR="00C1133E" w:rsidRPr="00086593" w:rsidRDefault="00C1133E">
                  <w:pPr>
                    <w:rPr>
                      <w:rFonts w:ascii="Calibri" w:hAnsi="Calibri"/>
                      <w:iCs/>
                      <w:color w:val="002060"/>
                      <w:sz w:val="22"/>
                      <w:szCs w:val="20"/>
                      <w:lang w:val="el-GR"/>
                    </w:rPr>
                  </w:pPr>
                  <w:r w:rsidRPr="00086593">
                    <w:rPr>
                      <w:rFonts w:ascii="Calibri" w:hAnsi="Calibri"/>
                      <w:iCs/>
                      <w:color w:val="002060"/>
                      <w:sz w:val="22"/>
                      <w:szCs w:val="20"/>
                      <w:lang w:val="el-GR"/>
                    </w:rPr>
                    <w:t>Θεωρία μαθήματος</w:t>
                  </w:r>
                </w:p>
              </w:tc>
              <w:tc>
                <w:tcPr>
                  <w:tcW w:w="2468" w:type="dxa"/>
                  <w:tcBorders>
                    <w:top w:val="single" w:sz="4" w:space="0" w:color="auto"/>
                    <w:left w:val="single" w:sz="4" w:space="0" w:color="auto"/>
                    <w:bottom w:val="single" w:sz="4" w:space="0" w:color="auto"/>
                    <w:right w:val="single" w:sz="4" w:space="0" w:color="auto"/>
                  </w:tcBorders>
                </w:tcPr>
                <w:p w:rsidR="00955FA7" w:rsidRPr="00086593" w:rsidRDefault="00C1133E">
                  <w:pPr>
                    <w:jc w:val="center"/>
                    <w:rPr>
                      <w:rFonts w:ascii="Calibri" w:hAnsi="Calibri" w:cs="Arial"/>
                      <w:color w:val="002060"/>
                      <w:sz w:val="22"/>
                      <w:szCs w:val="20"/>
                      <w:lang w:val="el-GR"/>
                    </w:rPr>
                  </w:pPr>
                  <w:r w:rsidRPr="00086593">
                    <w:rPr>
                      <w:rFonts w:ascii="Calibri" w:hAnsi="Calibri" w:cs="Arial"/>
                      <w:color w:val="002060"/>
                      <w:sz w:val="22"/>
                      <w:szCs w:val="20"/>
                      <w:lang w:val="el-GR"/>
                    </w:rPr>
                    <w:t>39</w:t>
                  </w:r>
                </w:p>
              </w:tc>
            </w:tr>
            <w:tr w:rsidR="00955FA7" w:rsidRPr="00086593">
              <w:tc>
                <w:tcPr>
                  <w:tcW w:w="2467" w:type="dxa"/>
                  <w:tcBorders>
                    <w:top w:val="single" w:sz="4" w:space="0" w:color="auto"/>
                    <w:left w:val="single" w:sz="4" w:space="0" w:color="auto"/>
                    <w:bottom w:val="single" w:sz="4" w:space="0" w:color="auto"/>
                    <w:right w:val="single" w:sz="4" w:space="0" w:color="auto"/>
                  </w:tcBorders>
                </w:tcPr>
                <w:p w:rsidR="00955FA7" w:rsidRPr="00086593" w:rsidRDefault="00C1133E">
                  <w:pPr>
                    <w:rPr>
                      <w:rFonts w:ascii="Calibri" w:hAnsi="Calibri"/>
                      <w:iCs/>
                      <w:color w:val="002060"/>
                      <w:sz w:val="22"/>
                      <w:szCs w:val="20"/>
                      <w:lang w:val="el-GR"/>
                    </w:rPr>
                  </w:pPr>
                  <w:r w:rsidRPr="00086593">
                    <w:rPr>
                      <w:rFonts w:ascii="Calibri" w:hAnsi="Calibri"/>
                      <w:iCs/>
                      <w:color w:val="002060"/>
                      <w:sz w:val="22"/>
                      <w:szCs w:val="20"/>
                      <w:lang w:val="el-GR"/>
                    </w:rPr>
                    <w:t>Θεωρία εργαστηρίου</w:t>
                  </w:r>
                </w:p>
              </w:tc>
              <w:tc>
                <w:tcPr>
                  <w:tcW w:w="2468" w:type="dxa"/>
                  <w:tcBorders>
                    <w:top w:val="single" w:sz="4" w:space="0" w:color="auto"/>
                    <w:left w:val="single" w:sz="4" w:space="0" w:color="auto"/>
                    <w:bottom w:val="single" w:sz="4" w:space="0" w:color="auto"/>
                    <w:right w:val="single" w:sz="4" w:space="0" w:color="auto"/>
                  </w:tcBorders>
                </w:tcPr>
                <w:p w:rsidR="00955FA7" w:rsidRPr="00086593" w:rsidRDefault="00C1133E">
                  <w:pPr>
                    <w:jc w:val="center"/>
                    <w:rPr>
                      <w:rFonts w:ascii="Calibri" w:hAnsi="Calibri" w:cs="Arial"/>
                      <w:color w:val="002060"/>
                      <w:sz w:val="22"/>
                      <w:szCs w:val="20"/>
                      <w:lang w:val="el-GR"/>
                    </w:rPr>
                  </w:pPr>
                  <w:r w:rsidRPr="00086593">
                    <w:rPr>
                      <w:rFonts w:ascii="Calibri" w:hAnsi="Calibri" w:cs="Arial"/>
                      <w:color w:val="002060"/>
                      <w:sz w:val="22"/>
                      <w:szCs w:val="20"/>
                      <w:lang w:val="el-GR"/>
                    </w:rPr>
                    <w:t>6</w:t>
                  </w:r>
                </w:p>
              </w:tc>
            </w:tr>
            <w:tr w:rsidR="00955FA7" w:rsidRPr="00086593">
              <w:tc>
                <w:tcPr>
                  <w:tcW w:w="2467" w:type="dxa"/>
                  <w:tcBorders>
                    <w:top w:val="single" w:sz="4" w:space="0" w:color="auto"/>
                    <w:left w:val="single" w:sz="4" w:space="0" w:color="auto"/>
                    <w:bottom w:val="single" w:sz="4" w:space="0" w:color="auto"/>
                    <w:right w:val="single" w:sz="4" w:space="0" w:color="auto"/>
                  </w:tcBorders>
                </w:tcPr>
                <w:p w:rsidR="00955FA7" w:rsidRPr="00086593" w:rsidRDefault="00C1133E">
                  <w:pPr>
                    <w:rPr>
                      <w:rFonts w:ascii="Calibri" w:hAnsi="Calibri"/>
                      <w:iCs/>
                      <w:color w:val="002060"/>
                      <w:sz w:val="22"/>
                      <w:szCs w:val="20"/>
                      <w:lang w:val="el-GR"/>
                    </w:rPr>
                  </w:pPr>
                  <w:r w:rsidRPr="00086593">
                    <w:rPr>
                      <w:rFonts w:ascii="Calibri" w:hAnsi="Calibri"/>
                      <w:iCs/>
                      <w:color w:val="002060"/>
                      <w:sz w:val="22"/>
                      <w:szCs w:val="20"/>
                      <w:lang w:val="el-GR"/>
                    </w:rPr>
                    <w:t>Εργαστηριακή άσκηση</w:t>
                  </w:r>
                </w:p>
              </w:tc>
              <w:tc>
                <w:tcPr>
                  <w:tcW w:w="2468" w:type="dxa"/>
                  <w:tcBorders>
                    <w:top w:val="single" w:sz="4" w:space="0" w:color="auto"/>
                    <w:left w:val="single" w:sz="4" w:space="0" w:color="auto"/>
                    <w:bottom w:val="single" w:sz="4" w:space="0" w:color="auto"/>
                    <w:right w:val="single" w:sz="4" w:space="0" w:color="auto"/>
                  </w:tcBorders>
                </w:tcPr>
                <w:p w:rsidR="00955FA7" w:rsidRPr="00086593" w:rsidRDefault="00C1133E">
                  <w:pPr>
                    <w:jc w:val="center"/>
                    <w:rPr>
                      <w:rFonts w:ascii="Calibri" w:hAnsi="Calibri" w:cs="Arial"/>
                      <w:color w:val="002060"/>
                      <w:sz w:val="22"/>
                      <w:szCs w:val="20"/>
                      <w:lang w:val="el-GR"/>
                    </w:rPr>
                  </w:pPr>
                  <w:r w:rsidRPr="00086593">
                    <w:rPr>
                      <w:rFonts w:ascii="Calibri" w:hAnsi="Calibri" w:cs="Arial"/>
                      <w:color w:val="002060"/>
                      <w:sz w:val="22"/>
                      <w:szCs w:val="20"/>
                      <w:lang w:val="el-GR"/>
                    </w:rPr>
                    <w:t>18</w:t>
                  </w:r>
                </w:p>
              </w:tc>
            </w:tr>
            <w:tr w:rsidR="00955FA7" w:rsidRPr="00086593">
              <w:tc>
                <w:tcPr>
                  <w:tcW w:w="2467" w:type="dxa"/>
                  <w:tcBorders>
                    <w:top w:val="single" w:sz="4" w:space="0" w:color="auto"/>
                    <w:left w:val="single" w:sz="4" w:space="0" w:color="auto"/>
                    <w:bottom w:val="single" w:sz="4" w:space="0" w:color="auto"/>
                    <w:right w:val="single" w:sz="4" w:space="0" w:color="auto"/>
                  </w:tcBorders>
                </w:tcPr>
                <w:p w:rsidR="00955FA7" w:rsidRPr="00086593" w:rsidRDefault="00955FA7">
                  <w:pPr>
                    <w:rPr>
                      <w:rFonts w:ascii="Calibri" w:hAnsi="Calibri"/>
                      <w:iCs/>
                      <w:color w:val="002060"/>
                      <w:sz w:val="22"/>
                      <w:szCs w:val="20"/>
                    </w:rPr>
                  </w:pPr>
                </w:p>
              </w:tc>
              <w:tc>
                <w:tcPr>
                  <w:tcW w:w="2468" w:type="dxa"/>
                  <w:tcBorders>
                    <w:top w:val="single" w:sz="4" w:space="0" w:color="auto"/>
                    <w:left w:val="single" w:sz="4" w:space="0" w:color="auto"/>
                    <w:bottom w:val="single" w:sz="4" w:space="0" w:color="auto"/>
                    <w:right w:val="single" w:sz="4" w:space="0" w:color="auto"/>
                  </w:tcBorders>
                </w:tcPr>
                <w:p w:rsidR="00955FA7" w:rsidRPr="00086593" w:rsidRDefault="00955FA7">
                  <w:pPr>
                    <w:jc w:val="center"/>
                    <w:rPr>
                      <w:rFonts w:ascii="Calibri" w:hAnsi="Calibri" w:cs="Arial"/>
                      <w:color w:val="002060"/>
                      <w:sz w:val="22"/>
                      <w:szCs w:val="20"/>
                      <w:lang w:val="el-GR"/>
                    </w:rPr>
                  </w:pPr>
                </w:p>
              </w:tc>
            </w:tr>
            <w:tr w:rsidR="00955FA7" w:rsidRPr="00086593">
              <w:tc>
                <w:tcPr>
                  <w:tcW w:w="2467" w:type="dxa"/>
                  <w:tcBorders>
                    <w:top w:val="single" w:sz="4" w:space="0" w:color="auto"/>
                    <w:left w:val="single" w:sz="4" w:space="0" w:color="auto"/>
                    <w:bottom w:val="single" w:sz="4" w:space="0" w:color="auto"/>
                    <w:right w:val="single" w:sz="4" w:space="0" w:color="auto"/>
                  </w:tcBorders>
                </w:tcPr>
                <w:p w:rsidR="00955FA7" w:rsidRPr="00086593" w:rsidRDefault="00955FA7">
                  <w:pPr>
                    <w:rPr>
                      <w:rFonts w:ascii="Calibri" w:hAnsi="Calibri"/>
                      <w:iCs/>
                      <w:color w:val="002060"/>
                      <w:sz w:val="22"/>
                      <w:szCs w:val="20"/>
                      <w:lang w:val="el-GR"/>
                    </w:rPr>
                  </w:pPr>
                </w:p>
              </w:tc>
              <w:tc>
                <w:tcPr>
                  <w:tcW w:w="2468" w:type="dxa"/>
                  <w:tcBorders>
                    <w:top w:val="single" w:sz="4" w:space="0" w:color="auto"/>
                    <w:left w:val="single" w:sz="4" w:space="0" w:color="auto"/>
                    <w:bottom w:val="single" w:sz="4" w:space="0" w:color="auto"/>
                    <w:right w:val="single" w:sz="4" w:space="0" w:color="auto"/>
                  </w:tcBorders>
                </w:tcPr>
                <w:p w:rsidR="00955FA7" w:rsidRPr="00086593" w:rsidRDefault="00955FA7">
                  <w:pPr>
                    <w:jc w:val="center"/>
                    <w:rPr>
                      <w:rFonts w:ascii="Calibri" w:hAnsi="Calibri" w:cs="Arial"/>
                      <w:color w:val="002060"/>
                      <w:sz w:val="22"/>
                      <w:szCs w:val="20"/>
                      <w:lang w:val="el-GR"/>
                    </w:rPr>
                  </w:pPr>
                </w:p>
              </w:tc>
            </w:tr>
            <w:tr w:rsidR="00955FA7" w:rsidRPr="00086593">
              <w:tc>
                <w:tcPr>
                  <w:tcW w:w="2467" w:type="dxa"/>
                  <w:tcBorders>
                    <w:top w:val="single" w:sz="4" w:space="0" w:color="auto"/>
                    <w:left w:val="single" w:sz="4" w:space="0" w:color="auto"/>
                    <w:bottom w:val="single" w:sz="4" w:space="0" w:color="auto"/>
                    <w:right w:val="single" w:sz="4" w:space="0" w:color="auto"/>
                  </w:tcBorders>
                </w:tcPr>
                <w:p w:rsidR="00955FA7" w:rsidRPr="00086593" w:rsidRDefault="00955FA7">
                  <w:pPr>
                    <w:rPr>
                      <w:rFonts w:ascii="Calibri" w:hAnsi="Calibri"/>
                      <w:iCs/>
                      <w:color w:val="002060"/>
                      <w:sz w:val="22"/>
                      <w:szCs w:val="20"/>
                    </w:rPr>
                  </w:pPr>
                </w:p>
              </w:tc>
              <w:tc>
                <w:tcPr>
                  <w:tcW w:w="2468" w:type="dxa"/>
                  <w:tcBorders>
                    <w:top w:val="single" w:sz="4" w:space="0" w:color="auto"/>
                    <w:left w:val="single" w:sz="4" w:space="0" w:color="auto"/>
                    <w:bottom w:val="single" w:sz="4" w:space="0" w:color="auto"/>
                    <w:right w:val="single" w:sz="4" w:space="0" w:color="auto"/>
                  </w:tcBorders>
                </w:tcPr>
                <w:p w:rsidR="00955FA7" w:rsidRPr="00086593" w:rsidRDefault="00955FA7">
                  <w:pPr>
                    <w:rPr>
                      <w:rFonts w:ascii="Calibri" w:hAnsi="Calibri" w:cs="Arial"/>
                      <w:i/>
                      <w:color w:val="002060"/>
                      <w:sz w:val="22"/>
                      <w:szCs w:val="16"/>
                      <w:lang w:val="el-GR"/>
                    </w:rPr>
                  </w:pPr>
                </w:p>
              </w:tc>
            </w:tr>
            <w:tr w:rsidR="00955FA7" w:rsidRPr="00086593">
              <w:tc>
                <w:tcPr>
                  <w:tcW w:w="2467" w:type="dxa"/>
                  <w:tcBorders>
                    <w:top w:val="single" w:sz="4" w:space="0" w:color="auto"/>
                    <w:left w:val="single" w:sz="4" w:space="0" w:color="auto"/>
                    <w:bottom w:val="single" w:sz="4" w:space="0" w:color="auto"/>
                    <w:right w:val="single" w:sz="4" w:space="0" w:color="auto"/>
                  </w:tcBorders>
                </w:tcPr>
                <w:p w:rsidR="00955FA7" w:rsidRPr="00086593" w:rsidRDefault="00955FA7">
                  <w:pPr>
                    <w:rPr>
                      <w:rFonts w:ascii="Calibri" w:hAnsi="Calibri"/>
                      <w:iCs/>
                      <w:color w:val="002060"/>
                      <w:sz w:val="22"/>
                      <w:szCs w:val="20"/>
                    </w:rPr>
                  </w:pPr>
                </w:p>
              </w:tc>
              <w:tc>
                <w:tcPr>
                  <w:tcW w:w="2468" w:type="dxa"/>
                  <w:tcBorders>
                    <w:top w:val="single" w:sz="4" w:space="0" w:color="auto"/>
                    <w:left w:val="single" w:sz="4" w:space="0" w:color="auto"/>
                    <w:bottom w:val="single" w:sz="4" w:space="0" w:color="auto"/>
                    <w:right w:val="single" w:sz="4" w:space="0" w:color="auto"/>
                  </w:tcBorders>
                </w:tcPr>
                <w:p w:rsidR="00955FA7" w:rsidRPr="00086593" w:rsidRDefault="00955FA7">
                  <w:pPr>
                    <w:rPr>
                      <w:rFonts w:ascii="Calibri" w:hAnsi="Calibri" w:cs="Arial"/>
                      <w:i/>
                      <w:color w:val="002060"/>
                      <w:sz w:val="22"/>
                      <w:szCs w:val="16"/>
                      <w:lang w:val="el-GR"/>
                    </w:rPr>
                  </w:pPr>
                </w:p>
              </w:tc>
            </w:tr>
            <w:tr w:rsidR="00955FA7" w:rsidRPr="00086593">
              <w:tc>
                <w:tcPr>
                  <w:tcW w:w="2467" w:type="dxa"/>
                  <w:tcBorders>
                    <w:top w:val="single" w:sz="4" w:space="0" w:color="auto"/>
                    <w:left w:val="single" w:sz="4" w:space="0" w:color="auto"/>
                    <w:bottom w:val="single" w:sz="4" w:space="0" w:color="auto"/>
                    <w:right w:val="single" w:sz="4" w:space="0" w:color="auto"/>
                  </w:tcBorders>
                </w:tcPr>
                <w:p w:rsidR="00955FA7" w:rsidRPr="00086593" w:rsidRDefault="00955FA7">
                  <w:pPr>
                    <w:rPr>
                      <w:rFonts w:ascii="Calibri" w:hAnsi="Calibri"/>
                      <w:iCs/>
                      <w:color w:val="002060"/>
                      <w:sz w:val="22"/>
                      <w:szCs w:val="20"/>
                    </w:rPr>
                  </w:pPr>
                </w:p>
              </w:tc>
              <w:tc>
                <w:tcPr>
                  <w:tcW w:w="2468" w:type="dxa"/>
                  <w:tcBorders>
                    <w:top w:val="single" w:sz="4" w:space="0" w:color="auto"/>
                    <w:left w:val="single" w:sz="4" w:space="0" w:color="auto"/>
                    <w:bottom w:val="single" w:sz="4" w:space="0" w:color="auto"/>
                    <w:right w:val="single" w:sz="4" w:space="0" w:color="auto"/>
                  </w:tcBorders>
                </w:tcPr>
                <w:p w:rsidR="00955FA7" w:rsidRPr="00086593" w:rsidRDefault="00955FA7">
                  <w:pPr>
                    <w:rPr>
                      <w:rFonts w:ascii="Calibri" w:hAnsi="Calibri" w:cs="Arial"/>
                      <w:i/>
                      <w:color w:val="002060"/>
                      <w:sz w:val="22"/>
                      <w:szCs w:val="16"/>
                      <w:lang w:val="el-GR"/>
                    </w:rPr>
                  </w:pPr>
                </w:p>
              </w:tc>
            </w:tr>
            <w:tr w:rsidR="00955FA7" w:rsidRPr="00086593">
              <w:tc>
                <w:tcPr>
                  <w:tcW w:w="2467" w:type="dxa"/>
                  <w:tcBorders>
                    <w:top w:val="single" w:sz="4" w:space="0" w:color="auto"/>
                    <w:left w:val="single" w:sz="4" w:space="0" w:color="auto"/>
                    <w:bottom w:val="single" w:sz="4" w:space="0" w:color="auto"/>
                    <w:right w:val="single" w:sz="4" w:space="0" w:color="auto"/>
                  </w:tcBorders>
                </w:tcPr>
                <w:p w:rsidR="00955FA7" w:rsidRPr="00086593" w:rsidRDefault="00C1133E">
                  <w:pPr>
                    <w:rPr>
                      <w:rFonts w:ascii="Calibri" w:hAnsi="Calibri"/>
                      <w:iCs/>
                      <w:color w:val="002060"/>
                      <w:sz w:val="22"/>
                      <w:szCs w:val="20"/>
                      <w:lang w:val="el-GR"/>
                    </w:rPr>
                  </w:pPr>
                  <w:r w:rsidRPr="00086593">
                    <w:rPr>
                      <w:rFonts w:ascii="Calibri" w:hAnsi="Calibri"/>
                      <w:iCs/>
                      <w:color w:val="002060"/>
                      <w:sz w:val="22"/>
                      <w:szCs w:val="20"/>
                      <w:lang w:val="el-GR"/>
                    </w:rPr>
                    <w:t>Αυτόνομη μελέτη</w:t>
                  </w:r>
                </w:p>
              </w:tc>
              <w:tc>
                <w:tcPr>
                  <w:tcW w:w="2468" w:type="dxa"/>
                  <w:tcBorders>
                    <w:top w:val="single" w:sz="4" w:space="0" w:color="auto"/>
                    <w:left w:val="single" w:sz="4" w:space="0" w:color="auto"/>
                    <w:bottom w:val="single" w:sz="4" w:space="0" w:color="auto"/>
                    <w:right w:val="single" w:sz="4" w:space="0" w:color="auto"/>
                  </w:tcBorders>
                </w:tcPr>
                <w:p w:rsidR="00955FA7" w:rsidRPr="00086593" w:rsidRDefault="00C1133E">
                  <w:pPr>
                    <w:jc w:val="center"/>
                    <w:rPr>
                      <w:rFonts w:ascii="Calibri" w:hAnsi="Calibri" w:cs="Arial"/>
                      <w:color w:val="002060"/>
                      <w:sz w:val="22"/>
                      <w:szCs w:val="20"/>
                      <w:lang w:val="el-GR"/>
                    </w:rPr>
                  </w:pPr>
                  <w:r w:rsidRPr="00086593">
                    <w:rPr>
                      <w:rFonts w:ascii="Calibri" w:hAnsi="Calibri" w:cs="Arial"/>
                      <w:color w:val="002060"/>
                      <w:sz w:val="22"/>
                      <w:szCs w:val="20"/>
                      <w:lang w:val="el-GR"/>
                    </w:rPr>
                    <w:t>82</w:t>
                  </w:r>
                </w:p>
              </w:tc>
            </w:tr>
            <w:tr w:rsidR="00955FA7" w:rsidRPr="00086593">
              <w:tc>
                <w:tcPr>
                  <w:tcW w:w="2467" w:type="dxa"/>
                  <w:tcBorders>
                    <w:top w:val="single" w:sz="4" w:space="0" w:color="auto"/>
                    <w:left w:val="single" w:sz="4" w:space="0" w:color="auto"/>
                    <w:bottom w:val="single" w:sz="4" w:space="0" w:color="auto"/>
                    <w:right w:val="single" w:sz="4" w:space="0" w:color="auto"/>
                  </w:tcBorders>
                </w:tcPr>
                <w:p w:rsidR="00955FA7" w:rsidRPr="00086593" w:rsidRDefault="00955FA7">
                  <w:pPr>
                    <w:rPr>
                      <w:rFonts w:ascii="Calibri" w:hAnsi="Calibri"/>
                      <w:iCs/>
                      <w:color w:val="002060"/>
                      <w:sz w:val="22"/>
                      <w:szCs w:val="20"/>
                      <w:lang w:val="el-GR"/>
                    </w:rPr>
                  </w:pPr>
                  <w:r w:rsidRPr="00086593">
                    <w:rPr>
                      <w:rFonts w:ascii="Calibri" w:hAnsi="Calibri"/>
                      <w:iCs/>
                      <w:color w:val="002060"/>
                      <w:sz w:val="22"/>
                      <w:szCs w:val="20"/>
                      <w:lang w:val="el-GR"/>
                    </w:rPr>
                    <w:t>Σύνολο</w:t>
                  </w:r>
                  <w:r w:rsidRPr="00086593">
                    <w:rPr>
                      <w:rFonts w:ascii="Calibri" w:hAnsi="Calibri"/>
                      <w:iCs/>
                      <w:color w:val="002060"/>
                      <w:sz w:val="22"/>
                      <w:szCs w:val="20"/>
                    </w:rPr>
                    <w:t xml:space="preserve"> </w:t>
                  </w:r>
                  <w:r w:rsidRPr="00086593">
                    <w:rPr>
                      <w:rFonts w:ascii="Calibri" w:hAnsi="Calibri"/>
                      <w:iCs/>
                      <w:color w:val="002060"/>
                      <w:sz w:val="22"/>
                      <w:szCs w:val="20"/>
                      <w:lang w:val="el-GR"/>
                    </w:rPr>
                    <w:t>Μαθήματος</w:t>
                  </w:r>
                  <w:r w:rsidRPr="00086593">
                    <w:rPr>
                      <w:rFonts w:ascii="Calibri" w:hAnsi="Calibri"/>
                      <w:iCs/>
                      <w:color w:val="002060"/>
                      <w:sz w:val="22"/>
                      <w:szCs w:val="20"/>
                    </w:rPr>
                    <w:t xml:space="preserve"> </w:t>
                  </w:r>
                </w:p>
              </w:tc>
              <w:tc>
                <w:tcPr>
                  <w:tcW w:w="2468" w:type="dxa"/>
                  <w:tcBorders>
                    <w:top w:val="single" w:sz="4" w:space="0" w:color="auto"/>
                    <w:left w:val="single" w:sz="4" w:space="0" w:color="auto"/>
                    <w:bottom w:val="single" w:sz="4" w:space="0" w:color="auto"/>
                    <w:right w:val="single" w:sz="4" w:space="0" w:color="auto"/>
                  </w:tcBorders>
                  <w:vAlign w:val="center"/>
                </w:tcPr>
                <w:p w:rsidR="00955FA7" w:rsidRPr="00086593" w:rsidRDefault="00C1133E">
                  <w:pPr>
                    <w:jc w:val="center"/>
                    <w:rPr>
                      <w:rFonts w:ascii="Calibri" w:hAnsi="Calibri" w:cs="Arial"/>
                      <w:b/>
                      <w:i/>
                      <w:color w:val="002060"/>
                      <w:sz w:val="22"/>
                      <w:szCs w:val="20"/>
                      <w:lang w:val="el-GR"/>
                    </w:rPr>
                  </w:pPr>
                  <w:r w:rsidRPr="00086593">
                    <w:rPr>
                      <w:rFonts w:ascii="Calibri" w:hAnsi="Calibri" w:cs="Arial"/>
                      <w:b/>
                      <w:i/>
                      <w:color w:val="002060"/>
                      <w:sz w:val="22"/>
                      <w:szCs w:val="20"/>
                      <w:lang w:val="el-GR"/>
                    </w:rPr>
                    <w:t>145</w:t>
                  </w:r>
                </w:p>
              </w:tc>
            </w:tr>
          </w:tbl>
          <w:p w:rsidR="00955FA7" w:rsidRPr="00086593" w:rsidRDefault="00955FA7">
            <w:pPr>
              <w:rPr>
                <w:rFonts w:ascii="Tahoma" w:hAnsi="Tahoma" w:cs="Tahoma"/>
                <w:sz w:val="22"/>
              </w:rPr>
            </w:pPr>
          </w:p>
        </w:tc>
      </w:tr>
      <w:tr w:rsidR="00955FA7" w:rsidRPr="00086593" w:rsidTr="00955FA7">
        <w:tc>
          <w:tcPr>
            <w:tcW w:w="3306" w:type="dxa"/>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b/>
                <w:sz w:val="20"/>
                <w:szCs w:val="20"/>
                <w:lang w:val="el-GR"/>
              </w:rPr>
            </w:pPr>
            <w:r>
              <w:rPr>
                <w:rFonts w:ascii="Calibri" w:hAnsi="Calibri" w:cs="Arial"/>
                <w:b/>
                <w:sz w:val="20"/>
                <w:szCs w:val="20"/>
                <w:lang w:val="el-GR"/>
              </w:rPr>
              <w:t xml:space="preserve">ΑΞΙΟΛΟΓΗΣΗ ΦΟΙΤΗΤΩΝ </w:t>
            </w:r>
          </w:p>
          <w:p w:rsidR="00955FA7" w:rsidRDefault="00955FA7">
            <w:pPr>
              <w:jc w:val="both"/>
              <w:rPr>
                <w:rFonts w:ascii="Calibri" w:hAnsi="Calibri" w:cs="Arial"/>
                <w:i/>
                <w:sz w:val="16"/>
                <w:szCs w:val="16"/>
                <w:lang w:val="el-GR"/>
              </w:rPr>
            </w:pPr>
            <w:r>
              <w:rPr>
                <w:rFonts w:ascii="Calibri" w:hAnsi="Calibri" w:cs="Arial"/>
                <w:i/>
                <w:sz w:val="16"/>
                <w:szCs w:val="16"/>
                <w:lang w:val="el-GR"/>
              </w:rPr>
              <w:t>Περιγραφή της διαδικασίας αξιολόγησης</w:t>
            </w:r>
          </w:p>
          <w:p w:rsidR="00955FA7" w:rsidRDefault="00955FA7">
            <w:pPr>
              <w:jc w:val="both"/>
              <w:rPr>
                <w:rFonts w:ascii="Calibri" w:hAnsi="Calibri" w:cs="Arial"/>
                <w:i/>
                <w:sz w:val="16"/>
                <w:szCs w:val="16"/>
                <w:lang w:val="el-GR"/>
              </w:rPr>
            </w:pPr>
          </w:p>
          <w:p w:rsidR="00955FA7" w:rsidRDefault="00955FA7">
            <w:pPr>
              <w:jc w:val="both"/>
              <w:rPr>
                <w:rFonts w:ascii="Calibri" w:hAnsi="Calibri" w:cs="Arial"/>
                <w:i/>
                <w:sz w:val="16"/>
                <w:szCs w:val="16"/>
                <w:lang w:val="el-GR"/>
              </w:rPr>
            </w:pPr>
            <w:r>
              <w:rPr>
                <w:rFonts w:ascii="Calibri" w:hAnsi="Calibri" w:cs="Arial"/>
                <w:i/>
                <w:sz w:val="16"/>
                <w:szCs w:val="16"/>
                <w:lang w:val="el-GR"/>
              </w:rPr>
              <w:t xml:space="preserve">Γλώσσα Αξιολόγησης, Μέθοδοι αξιολόγησης, Διαμορφωτική  ή Συμπερασματική, Δοκιμασία </w:t>
            </w:r>
            <w:r>
              <w:rPr>
                <w:rFonts w:ascii="Calibri" w:hAnsi="Calibri" w:cs="Arial"/>
                <w:i/>
                <w:sz w:val="16"/>
                <w:szCs w:val="16"/>
                <w:lang w:val="el-GR"/>
              </w:rPr>
              <w:lastRenderedPageBreak/>
              <w:t>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955FA7" w:rsidRDefault="00955FA7">
            <w:pPr>
              <w:jc w:val="both"/>
              <w:rPr>
                <w:rFonts w:ascii="Calibri" w:hAnsi="Calibri" w:cs="Arial"/>
                <w:i/>
                <w:sz w:val="16"/>
                <w:szCs w:val="16"/>
                <w:lang w:val="el-GR"/>
              </w:rPr>
            </w:pPr>
          </w:p>
          <w:p w:rsidR="00955FA7" w:rsidRDefault="00955FA7">
            <w:pPr>
              <w:jc w:val="both"/>
              <w:rPr>
                <w:rFonts w:ascii="Calibri" w:hAnsi="Calibri" w:cs="Arial"/>
                <w:i/>
                <w:sz w:val="16"/>
                <w:szCs w:val="16"/>
                <w:lang w:val="el-GR"/>
              </w:rPr>
            </w:pPr>
            <w:r>
              <w:rPr>
                <w:rFonts w:ascii="Calibri" w:hAnsi="Calibri" w:cs="Arial"/>
                <w:i/>
                <w:sz w:val="16"/>
                <w:szCs w:val="16"/>
                <w:lang w:val="el-GR"/>
              </w:rPr>
              <w:t xml:space="preserve">Αναφέρονται  ρητά προσδιορισμένα κριτήρια αξιολόγησης και εάν και που είναι </w:t>
            </w:r>
            <w:proofErr w:type="spellStart"/>
            <w:r>
              <w:rPr>
                <w:rFonts w:ascii="Calibri" w:hAnsi="Calibri" w:cs="Arial"/>
                <w:i/>
                <w:sz w:val="16"/>
                <w:szCs w:val="16"/>
                <w:lang w:val="el-GR"/>
              </w:rPr>
              <w:t>προσβάσιμα</w:t>
            </w:r>
            <w:proofErr w:type="spellEnd"/>
            <w:r>
              <w:rPr>
                <w:rFonts w:ascii="Calibri" w:hAnsi="Calibri" w:cs="Arial"/>
                <w:i/>
                <w:sz w:val="16"/>
                <w:szCs w:val="16"/>
                <w:lang w:val="el-GR"/>
              </w:rPr>
              <w:t xml:space="preserve"> από τους φοιτητές.</w:t>
            </w:r>
          </w:p>
        </w:tc>
        <w:tc>
          <w:tcPr>
            <w:tcW w:w="5166" w:type="dxa"/>
            <w:tcBorders>
              <w:top w:val="single" w:sz="4" w:space="0" w:color="auto"/>
              <w:left w:val="single" w:sz="4" w:space="0" w:color="auto"/>
              <w:bottom w:val="single" w:sz="4" w:space="0" w:color="auto"/>
              <w:right w:val="single" w:sz="4" w:space="0" w:color="auto"/>
            </w:tcBorders>
          </w:tcPr>
          <w:p w:rsidR="00955FA7" w:rsidRPr="00086593" w:rsidRDefault="00955FA7">
            <w:pPr>
              <w:rPr>
                <w:rFonts w:asciiTheme="minorHAnsi" w:hAnsiTheme="minorHAnsi" w:cs="Arial"/>
                <w:color w:val="002060"/>
                <w:sz w:val="22"/>
                <w:szCs w:val="20"/>
                <w:lang w:val="el-GR"/>
              </w:rPr>
            </w:pPr>
          </w:p>
          <w:p w:rsidR="005F1ADA" w:rsidRPr="00086593" w:rsidRDefault="005F1ADA" w:rsidP="005F1ADA">
            <w:pPr>
              <w:rPr>
                <w:rFonts w:asciiTheme="minorHAnsi" w:hAnsiTheme="minorHAnsi"/>
                <w:sz w:val="22"/>
                <w:szCs w:val="20"/>
                <w:lang w:val="el-GR"/>
              </w:rPr>
            </w:pPr>
            <w:r w:rsidRPr="00086593">
              <w:rPr>
                <w:rFonts w:asciiTheme="minorHAnsi" w:hAnsiTheme="minorHAnsi"/>
                <w:sz w:val="22"/>
                <w:szCs w:val="20"/>
                <w:lang w:val="el-GR"/>
              </w:rPr>
              <w:t xml:space="preserve">Ι. Γραπτή τελική εξέταση </w:t>
            </w:r>
            <w:r w:rsidR="00F04A30" w:rsidRPr="00086593">
              <w:rPr>
                <w:rFonts w:asciiTheme="minorHAnsi" w:hAnsiTheme="minorHAnsi"/>
                <w:sz w:val="22"/>
                <w:szCs w:val="20"/>
                <w:lang w:val="el-GR"/>
              </w:rPr>
              <w:t xml:space="preserve">θεωρίας μαθήματος </w:t>
            </w:r>
            <w:r w:rsidRPr="00086593">
              <w:rPr>
                <w:rFonts w:asciiTheme="minorHAnsi" w:hAnsiTheme="minorHAnsi"/>
                <w:sz w:val="22"/>
                <w:szCs w:val="20"/>
                <w:lang w:val="el-GR"/>
              </w:rPr>
              <w:t xml:space="preserve">(80%) που περιλαμβάνει συνδυαστικά: Ερωτήσεις σύντομης απάντησης και επίλυσης προβλημάτων, Δοκιμασίες </w:t>
            </w:r>
            <w:r w:rsidRPr="00086593">
              <w:rPr>
                <w:rFonts w:asciiTheme="minorHAnsi" w:hAnsiTheme="minorHAnsi"/>
                <w:sz w:val="22"/>
                <w:szCs w:val="20"/>
                <w:lang w:val="el-GR"/>
              </w:rPr>
              <w:lastRenderedPageBreak/>
              <w:t>πολλαπλής επιλογής</w:t>
            </w:r>
          </w:p>
          <w:p w:rsidR="005F1ADA" w:rsidRPr="00086593" w:rsidRDefault="005F1ADA" w:rsidP="005F1ADA">
            <w:pPr>
              <w:rPr>
                <w:rFonts w:asciiTheme="minorHAnsi" w:hAnsiTheme="minorHAnsi"/>
                <w:sz w:val="22"/>
                <w:szCs w:val="20"/>
                <w:lang w:val="el-GR"/>
              </w:rPr>
            </w:pPr>
            <w:r w:rsidRPr="00086593">
              <w:rPr>
                <w:rFonts w:asciiTheme="minorHAnsi" w:hAnsiTheme="minorHAnsi"/>
                <w:sz w:val="22"/>
                <w:szCs w:val="20"/>
                <w:lang w:val="el-GR"/>
              </w:rPr>
              <w:t>ΙΙ</w:t>
            </w:r>
            <w:r w:rsidR="00C1133E" w:rsidRPr="00086593">
              <w:rPr>
                <w:rFonts w:asciiTheme="minorHAnsi" w:hAnsiTheme="minorHAnsi"/>
                <w:sz w:val="22"/>
                <w:szCs w:val="20"/>
                <w:lang w:val="el-GR"/>
              </w:rPr>
              <w:t>.</w:t>
            </w:r>
            <w:r w:rsidRPr="00086593">
              <w:rPr>
                <w:rFonts w:asciiTheme="minorHAnsi" w:hAnsiTheme="minorHAnsi"/>
                <w:sz w:val="22"/>
                <w:szCs w:val="20"/>
                <w:lang w:val="el-GR"/>
              </w:rPr>
              <w:t xml:space="preserve"> Γραπτή εξέταση στη θεωρία</w:t>
            </w:r>
            <w:r w:rsidR="00F04A30" w:rsidRPr="00086593">
              <w:rPr>
                <w:rFonts w:asciiTheme="minorHAnsi" w:hAnsiTheme="minorHAnsi"/>
                <w:sz w:val="22"/>
                <w:szCs w:val="20"/>
                <w:lang w:val="el-GR"/>
              </w:rPr>
              <w:t xml:space="preserve"> και την πρακτική</w:t>
            </w:r>
            <w:r w:rsidRPr="00086593">
              <w:rPr>
                <w:rFonts w:asciiTheme="minorHAnsi" w:hAnsiTheme="minorHAnsi"/>
                <w:sz w:val="22"/>
                <w:szCs w:val="20"/>
                <w:lang w:val="el-GR"/>
              </w:rPr>
              <w:t xml:space="preserve"> των εργαστηριακών ασκήσεων</w:t>
            </w:r>
            <w:r w:rsidR="00F04A30" w:rsidRPr="00086593">
              <w:rPr>
                <w:rFonts w:asciiTheme="minorHAnsi" w:hAnsiTheme="minorHAnsi"/>
                <w:sz w:val="22"/>
                <w:szCs w:val="20"/>
                <w:lang w:val="el-GR"/>
              </w:rPr>
              <w:t xml:space="preserve"> (20%)</w:t>
            </w:r>
            <w:r w:rsidRPr="00086593">
              <w:rPr>
                <w:rFonts w:asciiTheme="minorHAnsi" w:hAnsiTheme="minorHAnsi"/>
                <w:sz w:val="22"/>
                <w:szCs w:val="20"/>
                <w:lang w:val="el-GR"/>
              </w:rPr>
              <w:t xml:space="preserve"> που περιλαμβάνει </w:t>
            </w:r>
            <w:r w:rsidR="00F04A30" w:rsidRPr="00086593">
              <w:rPr>
                <w:rFonts w:asciiTheme="minorHAnsi" w:hAnsiTheme="minorHAnsi"/>
                <w:sz w:val="22"/>
                <w:szCs w:val="20"/>
                <w:lang w:val="el-GR"/>
              </w:rPr>
              <w:t>ε</w:t>
            </w:r>
            <w:r w:rsidRPr="00086593">
              <w:rPr>
                <w:rFonts w:asciiTheme="minorHAnsi" w:hAnsiTheme="minorHAnsi"/>
                <w:sz w:val="22"/>
                <w:szCs w:val="20"/>
                <w:lang w:val="el-GR"/>
              </w:rPr>
              <w:t>ρωτήσεις σύντομης απάντησης και επίλυσης προβλημάτων</w:t>
            </w:r>
            <w:r w:rsidR="00F04A30" w:rsidRPr="00086593">
              <w:rPr>
                <w:rFonts w:asciiTheme="minorHAnsi" w:hAnsiTheme="minorHAnsi"/>
                <w:sz w:val="22"/>
                <w:szCs w:val="20"/>
                <w:lang w:val="el-GR"/>
              </w:rPr>
              <w:t>, δ</w:t>
            </w:r>
            <w:r w:rsidRPr="00086593">
              <w:rPr>
                <w:rFonts w:asciiTheme="minorHAnsi" w:hAnsiTheme="minorHAnsi"/>
                <w:sz w:val="22"/>
                <w:szCs w:val="20"/>
                <w:lang w:val="el-GR"/>
              </w:rPr>
              <w:t>οκιμασίες πολλαπλής επιλογής</w:t>
            </w:r>
            <w:r w:rsidR="00F04A30" w:rsidRPr="00086593">
              <w:rPr>
                <w:rFonts w:asciiTheme="minorHAnsi" w:hAnsiTheme="minorHAnsi"/>
                <w:sz w:val="22"/>
                <w:szCs w:val="20"/>
                <w:lang w:val="el-GR"/>
              </w:rPr>
              <w:t xml:space="preserve"> </w:t>
            </w:r>
          </w:p>
          <w:p w:rsidR="00955FA7" w:rsidRPr="00086593" w:rsidRDefault="005F1ADA" w:rsidP="00F04A30">
            <w:pPr>
              <w:rPr>
                <w:rFonts w:asciiTheme="minorHAnsi" w:hAnsiTheme="minorHAnsi" w:cs="Arial"/>
                <w:color w:val="002060"/>
                <w:sz w:val="22"/>
                <w:szCs w:val="20"/>
                <w:lang w:val="el-GR"/>
              </w:rPr>
            </w:pPr>
            <w:r w:rsidRPr="00086593">
              <w:rPr>
                <w:rFonts w:asciiTheme="minorHAnsi" w:hAnsiTheme="minorHAnsi"/>
                <w:sz w:val="22"/>
                <w:szCs w:val="20"/>
                <w:lang w:val="el-GR"/>
              </w:rPr>
              <w:t>ΙΙΙ</w:t>
            </w:r>
            <w:r w:rsidR="008A2CF4" w:rsidRPr="00086593">
              <w:rPr>
                <w:rFonts w:asciiTheme="minorHAnsi" w:hAnsiTheme="minorHAnsi"/>
                <w:sz w:val="22"/>
                <w:szCs w:val="20"/>
                <w:lang w:val="el-GR"/>
              </w:rPr>
              <w:t>.</w:t>
            </w:r>
            <w:r w:rsidRPr="00086593">
              <w:rPr>
                <w:rFonts w:asciiTheme="minorHAnsi" w:hAnsiTheme="minorHAnsi"/>
                <w:sz w:val="22"/>
                <w:szCs w:val="20"/>
                <w:lang w:val="el-GR"/>
              </w:rPr>
              <w:t xml:space="preserve"> Αξιολόγηση </w:t>
            </w:r>
            <w:r w:rsidR="00F04A30" w:rsidRPr="00086593">
              <w:rPr>
                <w:rFonts w:asciiTheme="minorHAnsi" w:hAnsiTheme="minorHAnsi"/>
                <w:sz w:val="22"/>
                <w:szCs w:val="20"/>
                <w:lang w:val="el-GR"/>
              </w:rPr>
              <w:t xml:space="preserve"> των αποτελεσμάτων που λαμβάνονται μετά την ολοκλήρωση κάθε εργαστηριακής άσκησης ( αβαθμολόγητη)</w:t>
            </w:r>
          </w:p>
          <w:p w:rsidR="00955FA7" w:rsidRPr="00086593" w:rsidRDefault="00955FA7">
            <w:pPr>
              <w:rPr>
                <w:rFonts w:asciiTheme="minorHAnsi" w:hAnsiTheme="minorHAnsi" w:cs="Arial"/>
                <w:color w:val="002060"/>
                <w:sz w:val="22"/>
                <w:szCs w:val="20"/>
                <w:lang w:val="el-GR"/>
              </w:rPr>
            </w:pPr>
          </w:p>
          <w:p w:rsidR="00955FA7" w:rsidRPr="00086593" w:rsidRDefault="00955FA7">
            <w:pPr>
              <w:rPr>
                <w:rFonts w:asciiTheme="minorHAnsi" w:hAnsiTheme="minorHAnsi" w:cs="Arial"/>
                <w:color w:val="002060"/>
                <w:sz w:val="22"/>
                <w:szCs w:val="20"/>
                <w:lang w:val="el-GR"/>
              </w:rPr>
            </w:pPr>
          </w:p>
          <w:p w:rsidR="00955FA7" w:rsidRPr="00086593" w:rsidRDefault="00955FA7" w:rsidP="00003EEB">
            <w:pPr>
              <w:rPr>
                <w:rFonts w:asciiTheme="minorHAnsi" w:hAnsiTheme="minorHAnsi" w:cs="Arial"/>
                <w:color w:val="002060"/>
                <w:sz w:val="22"/>
                <w:szCs w:val="20"/>
                <w:lang w:val="el-GR"/>
              </w:rPr>
            </w:pPr>
          </w:p>
        </w:tc>
      </w:tr>
    </w:tbl>
    <w:p w:rsidR="00955FA7" w:rsidRDefault="00955FA7" w:rsidP="00955FA7">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Pr>
          <w:rFonts w:ascii="Calibri" w:hAnsi="Calibri" w:cs="Arial"/>
          <w:b/>
          <w:color w:val="000000"/>
          <w:sz w:val="22"/>
          <w:szCs w:val="22"/>
          <w:lang w:val="el-GR"/>
        </w:rPr>
        <w:lastRenderedPageBreak/>
        <w:t>ΣΥΝΙΣΤΩΜΕΝΗ</w:t>
      </w:r>
      <w:r>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955FA7" w:rsidRPr="00086593" w:rsidTr="00955FA7">
        <w:tc>
          <w:tcPr>
            <w:tcW w:w="8472" w:type="dxa"/>
            <w:tcBorders>
              <w:top w:val="single" w:sz="4" w:space="0" w:color="auto"/>
              <w:left w:val="single" w:sz="4" w:space="0" w:color="auto"/>
              <w:bottom w:val="single" w:sz="4" w:space="0" w:color="auto"/>
              <w:right w:val="single" w:sz="4" w:space="0" w:color="auto"/>
            </w:tcBorders>
          </w:tcPr>
          <w:p w:rsidR="00955FA7" w:rsidRDefault="00955FA7">
            <w:pPr>
              <w:jc w:val="both"/>
              <w:rPr>
                <w:rFonts w:ascii="Calibri" w:hAnsi="Calibri" w:cs="Arial"/>
                <w:i/>
                <w:sz w:val="16"/>
                <w:szCs w:val="16"/>
                <w:lang w:val="el-GR"/>
              </w:rPr>
            </w:pPr>
            <w:r>
              <w:rPr>
                <w:rFonts w:ascii="Calibri" w:hAnsi="Calibri" w:cs="Arial"/>
                <w:i/>
                <w:sz w:val="16"/>
                <w:szCs w:val="16"/>
                <w:lang w:val="el-GR"/>
              </w:rPr>
              <w:t>-Προτεινόμενη Βιβλιογραφία :</w:t>
            </w:r>
          </w:p>
          <w:p w:rsidR="00955FA7" w:rsidRDefault="00955FA7">
            <w:pPr>
              <w:jc w:val="both"/>
              <w:rPr>
                <w:rFonts w:ascii="Calibri" w:hAnsi="Calibri" w:cs="Arial"/>
                <w:i/>
                <w:sz w:val="16"/>
                <w:szCs w:val="16"/>
                <w:lang w:val="el-GR"/>
              </w:rPr>
            </w:pPr>
            <w:r>
              <w:rPr>
                <w:rFonts w:ascii="Calibri" w:hAnsi="Calibri" w:cs="Arial"/>
                <w:i/>
                <w:sz w:val="16"/>
                <w:szCs w:val="16"/>
                <w:lang w:val="el-GR"/>
              </w:rPr>
              <w:t>-Συναφή επιστημονικά περιοδικά:</w:t>
            </w:r>
          </w:p>
          <w:p w:rsidR="00955FA7" w:rsidRDefault="00955FA7">
            <w:pPr>
              <w:jc w:val="both"/>
              <w:rPr>
                <w:rFonts w:ascii="Calibri" w:hAnsi="Calibri" w:cs="Arial"/>
                <w:color w:val="002060"/>
                <w:sz w:val="20"/>
                <w:szCs w:val="20"/>
                <w:lang w:val="el-GR"/>
              </w:rPr>
            </w:pPr>
          </w:p>
          <w:p w:rsidR="00993F1F" w:rsidRPr="00086593" w:rsidRDefault="00993F1F" w:rsidP="00993F1F">
            <w:pPr>
              <w:numPr>
                <w:ilvl w:val="0"/>
                <w:numId w:val="8"/>
              </w:numPr>
              <w:shd w:val="clear" w:color="auto" w:fill="FFFFFF"/>
              <w:suppressAutoHyphens/>
              <w:rPr>
                <w:rFonts w:asciiTheme="minorHAnsi" w:hAnsiTheme="minorHAnsi"/>
                <w:sz w:val="22"/>
                <w:szCs w:val="20"/>
                <w:lang w:val="en-GB"/>
              </w:rPr>
            </w:pPr>
            <w:proofErr w:type="spellStart"/>
            <w:proofErr w:type="gramStart"/>
            <w:r w:rsidRPr="00086593">
              <w:rPr>
                <w:rFonts w:asciiTheme="minorHAnsi" w:hAnsiTheme="minorHAnsi"/>
                <w:sz w:val="22"/>
                <w:szCs w:val="20"/>
              </w:rPr>
              <w:t>Βιολογία</w:t>
            </w:r>
            <w:proofErr w:type="spellEnd"/>
            <w:r w:rsidRPr="00086593">
              <w:rPr>
                <w:rFonts w:asciiTheme="minorHAnsi" w:hAnsiTheme="minorHAnsi"/>
                <w:sz w:val="22"/>
                <w:szCs w:val="20"/>
              </w:rPr>
              <w:t xml:space="preserve">  (</w:t>
            </w:r>
            <w:proofErr w:type="spellStart"/>
            <w:proofErr w:type="gramEnd"/>
            <w:r w:rsidRPr="00086593">
              <w:rPr>
                <w:rFonts w:asciiTheme="minorHAnsi" w:hAnsiTheme="minorHAnsi"/>
                <w:sz w:val="22"/>
                <w:szCs w:val="20"/>
              </w:rPr>
              <w:t>Τόμος</w:t>
            </w:r>
            <w:proofErr w:type="spellEnd"/>
            <w:r w:rsidRPr="00086593">
              <w:rPr>
                <w:rFonts w:asciiTheme="minorHAnsi" w:hAnsiTheme="minorHAnsi"/>
                <w:sz w:val="22"/>
                <w:szCs w:val="20"/>
              </w:rPr>
              <w:t xml:space="preserve"> Ι</w:t>
            </w:r>
            <w:proofErr w:type="spellStart"/>
            <w:r w:rsidR="00095072" w:rsidRPr="00086593">
              <w:rPr>
                <w:rFonts w:asciiTheme="minorHAnsi" w:hAnsiTheme="minorHAnsi"/>
                <w:sz w:val="22"/>
                <w:szCs w:val="20"/>
                <w:lang w:val="el-GR"/>
              </w:rPr>
              <w:t>Ι</w:t>
            </w:r>
            <w:proofErr w:type="spellEnd"/>
            <w:r w:rsidRPr="00086593">
              <w:rPr>
                <w:rFonts w:asciiTheme="minorHAnsi" w:hAnsiTheme="minorHAnsi"/>
                <w:sz w:val="22"/>
                <w:szCs w:val="20"/>
              </w:rPr>
              <w:t xml:space="preserve">) </w:t>
            </w:r>
            <w:r w:rsidRPr="00086593">
              <w:rPr>
                <w:rFonts w:asciiTheme="minorHAnsi" w:hAnsiTheme="minorHAnsi"/>
                <w:sz w:val="22"/>
                <w:szCs w:val="20"/>
                <w:lang w:val="en-GB"/>
              </w:rPr>
              <w:t>N.A. Campbell &amp; J.B. Reece, 8th edition, Pearson Benjamin Cummings, 2007. </w:t>
            </w:r>
          </w:p>
          <w:p w:rsidR="00993F1F" w:rsidRPr="00086593" w:rsidRDefault="00993F1F" w:rsidP="00993F1F">
            <w:pPr>
              <w:numPr>
                <w:ilvl w:val="0"/>
                <w:numId w:val="8"/>
              </w:numPr>
              <w:shd w:val="clear" w:color="auto" w:fill="FFFFFF"/>
              <w:suppressAutoHyphens/>
              <w:rPr>
                <w:rFonts w:asciiTheme="minorHAnsi" w:hAnsiTheme="minorHAnsi"/>
                <w:sz w:val="22"/>
                <w:szCs w:val="20"/>
                <w:lang w:val="el-GR"/>
              </w:rPr>
            </w:pPr>
            <w:r w:rsidRPr="00086593">
              <w:rPr>
                <w:rFonts w:asciiTheme="minorHAnsi" w:hAnsiTheme="minorHAnsi"/>
                <w:sz w:val="22"/>
                <w:szCs w:val="20"/>
                <w:lang w:val="el-GR"/>
              </w:rPr>
              <w:t xml:space="preserve">Βιολογία (Βασικές έννοιες και αρχές) </w:t>
            </w:r>
            <w:r w:rsidRPr="00086593">
              <w:rPr>
                <w:rFonts w:asciiTheme="minorHAnsi" w:hAnsiTheme="minorHAnsi"/>
                <w:sz w:val="22"/>
                <w:szCs w:val="20"/>
              </w:rPr>
              <w:t>Starr</w:t>
            </w:r>
            <w:r w:rsidRPr="00086593">
              <w:rPr>
                <w:rFonts w:asciiTheme="minorHAnsi" w:hAnsiTheme="minorHAnsi"/>
                <w:sz w:val="22"/>
                <w:szCs w:val="20"/>
                <w:lang w:val="el-GR"/>
              </w:rPr>
              <w:t xml:space="preserve">, </w:t>
            </w:r>
            <w:r w:rsidRPr="00086593">
              <w:rPr>
                <w:rFonts w:asciiTheme="minorHAnsi" w:hAnsiTheme="minorHAnsi"/>
                <w:sz w:val="22"/>
                <w:szCs w:val="20"/>
              </w:rPr>
              <w:t>C</w:t>
            </w:r>
            <w:r w:rsidRPr="00086593">
              <w:rPr>
                <w:rFonts w:asciiTheme="minorHAnsi" w:hAnsiTheme="minorHAnsi"/>
                <w:sz w:val="22"/>
                <w:szCs w:val="20"/>
                <w:lang w:val="el-GR"/>
              </w:rPr>
              <w:t xml:space="preserve">. </w:t>
            </w:r>
            <w:r w:rsidRPr="00086593">
              <w:rPr>
                <w:rFonts w:asciiTheme="minorHAnsi" w:hAnsiTheme="minorHAnsi"/>
                <w:sz w:val="22"/>
                <w:szCs w:val="20"/>
              </w:rPr>
              <w:t>Evens</w:t>
            </w:r>
            <w:r w:rsidRPr="00086593">
              <w:rPr>
                <w:rFonts w:asciiTheme="minorHAnsi" w:hAnsiTheme="minorHAnsi"/>
                <w:sz w:val="22"/>
                <w:szCs w:val="20"/>
                <w:lang w:val="el-GR"/>
              </w:rPr>
              <w:t xml:space="preserve">, </w:t>
            </w:r>
            <w:r w:rsidRPr="00086593">
              <w:rPr>
                <w:rFonts w:asciiTheme="minorHAnsi" w:hAnsiTheme="minorHAnsi"/>
                <w:sz w:val="22"/>
                <w:szCs w:val="20"/>
              </w:rPr>
              <w:t>C</w:t>
            </w:r>
            <w:r w:rsidRPr="00086593">
              <w:rPr>
                <w:rFonts w:asciiTheme="minorHAnsi" w:hAnsiTheme="minorHAnsi"/>
                <w:sz w:val="22"/>
                <w:szCs w:val="20"/>
                <w:lang w:val="el-GR"/>
              </w:rPr>
              <w:t>.</w:t>
            </w:r>
            <w:r w:rsidRPr="00086593">
              <w:rPr>
                <w:rFonts w:asciiTheme="minorHAnsi" w:hAnsiTheme="minorHAnsi"/>
                <w:sz w:val="22"/>
                <w:szCs w:val="20"/>
              </w:rPr>
              <w:t>A</w:t>
            </w:r>
            <w:r w:rsidRPr="00086593">
              <w:rPr>
                <w:rFonts w:asciiTheme="minorHAnsi" w:hAnsiTheme="minorHAnsi"/>
                <w:sz w:val="22"/>
                <w:szCs w:val="20"/>
                <w:lang w:val="el-GR"/>
              </w:rPr>
              <w:t>.</w:t>
            </w:r>
            <w:proofErr w:type="gramStart"/>
            <w:r w:rsidRPr="00086593">
              <w:rPr>
                <w:rFonts w:asciiTheme="minorHAnsi" w:hAnsiTheme="minorHAnsi"/>
                <w:sz w:val="22"/>
                <w:szCs w:val="20"/>
                <w:lang w:val="el-GR"/>
              </w:rPr>
              <w:t xml:space="preserve">,  </w:t>
            </w:r>
            <w:r w:rsidRPr="00086593">
              <w:rPr>
                <w:rFonts w:asciiTheme="minorHAnsi" w:hAnsiTheme="minorHAnsi"/>
                <w:sz w:val="22"/>
                <w:szCs w:val="20"/>
              </w:rPr>
              <w:t>Starr</w:t>
            </w:r>
            <w:proofErr w:type="gramEnd"/>
            <w:r w:rsidRPr="00086593">
              <w:rPr>
                <w:rFonts w:asciiTheme="minorHAnsi" w:hAnsiTheme="minorHAnsi"/>
                <w:sz w:val="22"/>
                <w:szCs w:val="20"/>
                <w:lang w:val="el-GR"/>
              </w:rPr>
              <w:t xml:space="preserve">, </w:t>
            </w:r>
            <w:r w:rsidRPr="00086593">
              <w:rPr>
                <w:rFonts w:asciiTheme="minorHAnsi" w:hAnsiTheme="minorHAnsi"/>
                <w:sz w:val="22"/>
                <w:szCs w:val="20"/>
              </w:rPr>
              <w:t>L</w:t>
            </w:r>
            <w:r w:rsidRPr="00086593">
              <w:rPr>
                <w:rFonts w:asciiTheme="minorHAnsi" w:hAnsiTheme="minorHAnsi"/>
                <w:sz w:val="22"/>
                <w:szCs w:val="20"/>
                <w:lang w:val="el-GR"/>
              </w:rPr>
              <w:t xml:space="preserve">. </w:t>
            </w:r>
            <w:r w:rsidRPr="00086593">
              <w:rPr>
                <w:rFonts w:asciiTheme="minorHAnsi" w:hAnsiTheme="minorHAnsi"/>
                <w:sz w:val="22"/>
                <w:szCs w:val="20"/>
              </w:rPr>
              <w:t>Utopia</w:t>
            </w:r>
            <w:r w:rsidRPr="00086593">
              <w:rPr>
                <w:rFonts w:asciiTheme="minorHAnsi" w:hAnsiTheme="minorHAnsi"/>
                <w:sz w:val="22"/>
                <w:szCs w:val="20"/>
                <w:lang w:val="el-GR"/>
              </w:rPr>
              <w:t xml:space="preserve"> 2015.</w:t>
            </w:r>
          </w:p>
          <w:p w:rsidR="00993F1F" w:rsidRPr="00086593" w:rsidRDefault="00993F1F" w:rsidP="00993F1F">
            <w:pPr>
              <w:numPr>
                <w:ilvl w:val="0"/>
                <w:numId w:val="7"/>
              </w:numPr>
              <w:shd w:val="clear" w:color="auto" w:fill="FFFFFF"/>
              <w:suppressAutoHyphens/>
              <w:rPr>
                <w:rFonts w:asciiTheme="minorHAnsi" w:hAnsiTheme="minorHAnsi"/>
                <w:sz w:val="22"/>
                <w:szCs w:val="20"/>
                <w:lang w:val="el-GR"/>
              </w:rPr>
            </w:pPr>
            <w:r w:rsidRPr="00086593">
              <w:rPr>
                <w:rFonts w:asciiTheme="minorHAnsi" w:hAnsiTheme="minorHAnsi"/>
                <w:sz w:val="22"/>
                <w:szCs w:val="20"/>
                <w:lang w:val="el-GR"/>
              </w:rPr>
              <w:t xml:space="preserve">Εργαστηριακές ασκήσεις Βιολογίας. </w:t>
            </w:r>
            <w:r w:rsidRPr="00086593">
              <w:rPr>
                <w:rFonts w:asciiTheme="minorHAnsi" w:hAnsiTheme="minorHAnsi"/>
                <w:sz w:val="22"/>
                <w:szCs w:val="20"/>
                <w:lang w:val="en-GB"/>
              </w:rPr>
              <w:t>K</w:t>
            </w:r>
            <w:r w:rsidRPr="00086593">
              <w:rPr>
                <w:rFonts w:asciiTheme="minorHAnsi" w:hAnsiTheme="minorHAnsi"/>
                <w:sz w:val="22"/>
                <w:szCs w:val="20"/>
                <w:lang w:val="el-GR"/>
              </w:rPr>
              <w:t xml:space="preserve">. </w:t>
            </w:r>
            <w:proofErr w:type="spellStart"/>
            <w:r w:rsidRPr="00086593">
              <w:rPr>
                <w:rFonts w:asciiTheme="minorHAnsi" w:hAnsiTheme="minorHAnsi"/>
                <w:sz w:val="22"/>
                <w:szCs w:val="20"/>
                <w:lang w:val="el-GR"/>
              </w:rPr>
              <w:t>Βαρέλη</w:t>
            </w:r>
            <w:proofErr w:type="spellEnd"/>
            <w:r w:rsidRPr="00086593">
              <w:rPr>
                <w:rFonts w:asciiTheme="minorHAnsi" w:hAnsiTheme="minorHAnsi"/>
                <w:sz w:val="22"/>
                <w:szCs w:val="20"/>
                <w:lang w:val="el-GR"/>
              </w:rPr>
              <w:t xml:space="preserve">, </w:t>
            </w:r>
            <w:r w:rsidRPr="00086593">
              <w:rPr>
                <w:rFonts w:asciiTheme="minorHAnsi" w:hAnsiTheme="minorHAnsi"/>
                <w:sz w:val="22"/>
                <w:szCs w:val="20"/>
                <w:lang w:val="en-GB"/>
              </w:rPr>
              <w:t>I</w:t>
            </w:r>
            <w:r w:rsidRPr="00086593">
              <w:rPr>
                <w:rFonts w:asciiTheme="minorHAnsi" w:hAnsiTheme="minorHAnsi"/>
                <w:sz w:val="22"/>
                <w:szCs w:val="20"/>
                <w:lang w:val="el-GR"/>
              </w:rPr>
              <w:t xml:space="preserve">. </w:t>
            </w:r>
            <w:proofErr w:type="spellStart"/>
            <w:r w:rsidRPr="00086593">
              <w:rPr>
                <w:rFonts w:asciiTheme="minorHAnsi" w:hAnsiTheme="minorHAnsi"/>
                <w:sz w:val="22"/>
                <w:szCs w:val="20"/>
                <w:lang w:val="el-GR"/>
              </w:rPr>
              <w:t>Σαίνης</w:t>
            </w:r>
            <w:proofErr w:type="spellEnd"/>
            <w:r w:rsidRPr="00086593">
              <w:rPr>
                <w:rFonts w:asciiTheme="minorHAnsi" w:hAnsiTheme="minorHAnsi"/>
                <w:sz w:val="22"/>
                <w:szCs w:val="20"/>
                <w:lang w:val="el-GR"/>
              </w:rPr>
              <w:t xml:space="preserve">  Θ. </w:t>
            </w:r>
            <w:proofErr w:type="spellStart"/>
            <w:r w:rsidRPr="00086593">
              <w:rPr>
                <w:rFonts w:asciiTheme="minorHAnsi" w:hAnsiTheme="minorHAnsi"/>
                <w:sz w:val="22"/>
                <w:szCs w:val="20"/>
                <w:lang w:val="el-GR"/>
              </w:rPr>
              <w:t>Τράγκα</w:t>
            </w:r>
            <w:proofErr w:type="spellEnd"/>
            <w:r w:rsidRPr="00086593">
              <w:rPr>
                <w:rFonts w:asciiTheme="minorHAnsi" w:hAnsiTheme="minorHAnsi"/>
                <w:sz w:val="22"/>
                <w:szCs w:val="20"/>
                <w:lang w:val="el-GR"/>
              </w:rPr>
              <w:t>,  Πανεπιστήμιο Ιωαννίνων, 2015</w:t>
            </w:r>
          </w:p>
          <w:p w:rsidR="00955FA7" w:rsidRPr="00086593" w:rsidRDefault="00955FA7">
            <w:pPr>
              <w:jc w:val="both"/>
              <w:rPr>
                <w:rFonts w:ascii="Calibri" w:hAnsi="Calibri" w:cs="Arial"/>
                <w:color w:val="002060"/>
                <w:sz w:val="28"/>
                <w:lang w:val="el-GR"/>
              </w:rPr>
            </w:pPr>
          </w:p>
          <w:p w:rsidR="00955FA7" w:rsidRDefault="00955FA7">
            <w:pPr>
              <w:jc w:val="both"/>
              <w:rPr>
                <w:rFonts w:ascii="Calibri" w:hAnsi="Calibri" w:cs="Arial"/>
                <w:b/>
                <w:lang w:val="el-GR"/>
              </w:rPr>
            </w:pPr>
          </w:p>
        </w:tc>
      </w:tr>
    </w:tbl>
    <w:p w:rsidR="00955FA7" w:rsidRDefault="00955FA7" w:rsidP="00955FA7">
      <w:pPr>
        <w:widowControl w:val="0"/>
        <w:autoSpaceDE w:val="0"/>
        <w:autoSpaceDN w:val="0"/>
        <w:adjustRightInd w:val="0"/>
        <w:spacing w:before="240" w:after="200" w:line="276" w:lineRule="auto"/>
        <w:rPr>
          <w:rFonts w:ascii="Calibri" w:hAnsi="Calibri" w:cs="Arial"/>
          <w:b/>
          <w:color w:val="000000"/>
          <w:sz w:val="22"/>
          <w:szCs w:val="22"/>
          <w:lang w:val="el-GR"/>
        </w:rPr>
      </w:pPr>
    </w:p>
    <w:p w:rsidR="00BE7D61" w:rsidRPr="00993F1F" w:rsidRDefault="00BE7D61">
      <w:pPr>
        <w:rPr>
          <w:lang w:val="el-GR"/>
        </w:rPr>
      </w:pPr>
    </w:p>
    <w:sectPr w:rsidR="00BE7D61" w:rsidRPr="00993F1F" w:rsidSect="004F34D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000000C"/>
    <w:multiLevelType w:val="multilevel"/>
    <w:tmpl w:val="0000000C"/>
    <w:name w:val="WW8Num1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14121FA5"/>
    <w:multiLevelType w:val="hybridMultilevel"/>
    <w:tmpl w:val="7F427266"/>
    <w:lvl w:ilvl="0" w:tplc="2D44EDF6">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nsid w:val="1AAE3D7A"/>
    <w:multiLevelType w:val="hybridMultilevel"/>
    <w:tmpl w:val="836C35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B3F013D"/>
    <w:multiLevelType w:val="hybridMultilevel"/>
    <w:tmpl w:val="57C6A5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83235E7"/>
    <w:multiLevelType w:val="hybridMultilevel"/>
    <w:tmpl w:val="52FA9BA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nsid w:val="50A76355"/>
    <w:multiLevelType w:val="hybridMultilevel"/>
    <w:tmpl w:val="ED28D1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8">
    <w:nsid w:val="7289525C"/>
    <w:multiLevelType w:val="hybridMultilevel"/>
    <w:tmpl w:val="D2E2DE0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2"/>
  </w:num>
  <w:num w:numId="6">
    <w:abstractNumId w:val="3"/>
  </w:num>
  <w:num w:numId="7">
    <w:abstractNumId w:val="0"/>
  </w:num>
  <w:num w:numId="8">
    <w:abstractNumId w:val="1"/>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proofState w:spelling="clean" w:grammar="clean"/>
  <w:stylePaneFormatFilter w:val="3F01"/>
  <w:defaultTabStop w:val="720"/>
  <w:characterSpacingControl w:val="doNotCompress"/>
  <w:compat/>
  <w:rsids>
    <w:rsidRoot w:val="00955FA7"/>
    <w:rsid w:val="00003EEB"/>
    <w:rsid w:val="0003246A"/>
    <w:rsid w:val="00061290"/>
    <w:rsid w:val="00086593"/>
    <w:rsid w:val="00095072"/>
    <w:rsid w:val="000A0F46"/>
    <w:rsid w:val="000A159A"/>
    <w:rsid w:val="000A67B1"/>
    <w:rsid w:val="000B59FF"/>
    <w:rsid w:val="000E60CA"/>
    <w:rsid w:val="00154E8F"/>
    <w:rsid w:val="00171D7D"/>
    <w:rsid w:val="00186F05"/>
    <w:rsid w:val="00211FD4"/>
    <w:rsid w:val="002265A7"/>
    <w:rsid w:val="002447EA"/>
    <w:rsid w:val="00290760"/>
    <w:rsid w:val="00297E68"/>
    <w:rsid w:val="002B525E"/>
    <w:rsid w:val="002E4DE6"/>
    <w:rsid w:val="00331E7F"/>
    <w:rsid w:val="00382E4A"/>
    <w:rsid w:val="003E5159"/>
    <w:rsid w:val="003F30EE"/>
    <w:rsid w:val="003F6C90"/>
    <w:rsid w:val="00400C7D"/>
    <w:rsid w:val="00420A7D"/>
    <w:rsid w:val="00476462"/>
    <w:rsid w:val="004E5153"/>
    <w:rsid w:val="004F34DE"/>
    <w:rsid w:val="005214CF"/>
    <w:rsid w:val="005525E3"/>
    <w:rsid w:val="00590B6C"/>
    <w:rsid w:val="005C742E"/>
    <w:rsid w:val="005E691A"/>
    <w:rsid w:val="005F1ADA"/>
    <w:rsid w:val="00630924"/>
    <w:rsid w:val="006737B6"/>
    <w:rsid w:val="00695865"/>
    <w:rsid w:val="006A08B5"/>
    <w:rsid w:val="00700B15"/>
    <w:rsid w:val="00746DA4"/>
    <w:rsid w:val="00765A1D"/>
    <w:rsid w:val="007B6842"/>
    <w:rsid w:val="007C5B87"/>
    <w:rsid w:val="007E43F0"/>
    <w:rsid w:val="00806709"/>
    <w:rsid w:val="00882EC7"/>
    <w:rsid w:val="008A2CF4"/>
    <w:rsid w:val="00922F09"/>
    <w:rsid w:val="009306F6"/>
    <w:rsid w:val="00955FA7"/>
    <w:rsid w:val="0096413D"/>
    <w:rsid w:val="00993F1F"/>
    <w:rsid w:val="009D2038"/>
    <w:rsid w:val="00A07A67"/>
    <w:rsid w:val="00A32EE2"/>
    <w:rsid w:val="00A57DCE"/>
    <w:rsid w:val="00A7130F"/>
    <w:rsid w:val="00AE12C6"/>
    <w:rsid w:val="00AE3AEC"/>
    <w:rsid w:val="00B150F0"/>
    <w:rsid w:val="00B70532"/>
    <w:rsid w:val="00B86D59"/>
    <w:rsid w:val="00B8786F"/>
    <w:rsid w:val="00BE7D61"/>
    <w:rsid w:val="00C1133E"/>
    <w:rsid w:val="00C25539"/>
    <w:rsid w:val="00C40A0A"/>
    <w:rsid w:val="00C64B5D"/>
    <w:rsid w:val="00C82EB5"/>
    <w:rsid w:val="00CB23CE"/>
    <w:rsid w:val="00CB7627"/>
    <w:rsid w:val="00CC06E0"/>
    <w:rsid w:val="00D95477"/>
    <w:rsid w:val="00D956C9"/>
    <w:rsid w:val="00D96D1A"/>
    <w:rsid w:val="00DD3FEF"/>
    <w:rsid w:val="00DF3BC6"/>
    <w:rsid w:val="00E35BF9"/>
    <w:rsid w:val="00E56684"/>
    <w:rsid w:val="00E65969"/>
    <w:rsid w:val="00E87A0C"/>
    <w:rsid w:val="00F04A30"/>
    <w:rsid w:val="00FA0DDB"/>
    <w:rsid w:val="00FB5234"/>
    <w:rsid w:val="00FE2F0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5FA7"/>
    <w:rPr>
      <w:sz w:val="24"/>
      <w:szCs w:val="24"/>
      <w:lang w:val="en-US" w:eastAsia="en-US"/>
    </w:rPr>
  </w:style>
  <w:style w:type="paragraph" w:styleId="1">
    <w:name w:val="heading 1"/>
    <w:basedOn w:val="a"/>
    <w:next w:val="a"/>
    <w:link w:val="1Char"/>
    <w:qFormat/>
    <w:rsid w:val="00955FA7"/>
    <w:pPr>
      <w:keepNext/>
      <w:spacing w:before="240" w:after="480"/>
      <w:outlineLvl w:val="0"/>
    </w:pPr>
    <w:rPr>
      <w:rFonts w:ascii="Arial" w:hAnsi="Arial" w:cs="Arial"/>
      <w:b/>
      <w:bCs/>
      <w:sz w:val="32"/>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locked/>
    <w:rsid w:val="00955FA7"/>
    <w:rPr>
      <w:rFonts w:ascii="Arial" w:hAnsi="Arial" w:cs="Arial"/>
      <w:b/>
      <w:bCs/>
      <w:sz w:val="32"/>
      <w:szCs w:val="24"/>
      <w:lang w:val="el-GR" w:eastAsia="en-US" w:bidi="ar-SA"/>
    </w:rPr>
  </w:style>
  <w:style w:type="character" w:customStyle="1" w:styleId="Char">
    <w:name w:val="Σώμα κειμένου Char"/>
    <w:basedOn w:val="a0"/>
    <w:link w:val="a3"/>
    <w:locked/>
    <w:rsid w:val="00955FA7"/>
    <w:rPr>
      <w:sz w:val="24"/>
      <w:szCs w:val="24"/>
      <w:lang w:val="en-US" w:eastAsia="en-US" w:bidi="ar-SA"/>
    </w:rPr>
  </w:style>
  <w:style w:type="paragraph" w:styleId="a3">
    <w:name w:val="Body Text"/>
    <w:basedOn w:val="a"/>
    <w:link w:val="Char"/>
    <w:rsid w:val="00955FA7"/>
    <w:pPr>
      <w:jc w:val="both"/>
    </w:pPr>
  </w:style>
  <w:style w:type="paragraph" w:customStyle="1" w:styleId="msonormalcxsp">
    <w:name w:val="msonormalcxspμεσαίο"/>
    <w:basedOn w:val="a"/>
    <w:rsid w:val="00955FA7"/>
    <w:pPr>
      <w:spacing w:before="100" w:beforeAutospacing="1" w:after="100" w:afterAutospacing="1"/>
    </w:pPr>
    <w:rPr>
      <w:lang w:val="el-GR" w:eastAsia="el-GR"/>
    </w:rPr>
  </w:style>
  <w:style w:type="paragraph" w:styleId="a4">
    <w:name w:val="List Paragraph"/>
    <w:basedOn w:val="a"/>
    <w:uiPriority w:val="34"/>
    <w:qFormat/>
    <w:rsid w:val="00922F09"/>
    <w:pPr>
      <w:spacing w:after="200" w:line="276" w:lineRule="auto"/>
      <w:ind w:left="720"/>
      <w:contextualSpacing/>
    </w:pPr>
    <w:rPr>
      <w:rFonts w:asciiTheme="minorHAnsi" w:eastAsiaTheme="minorEastAsia" w:hAnsiTheme="minorHAnsi" w:cstheme="minorBidi"/>
      <w:sz w:val="22"/>
      <w:szCs w:val="22"/>
      <w:lang w:val="el-GR" w:eastAsia="el-GR"/>
    </w:rPr>
  </w:style>
</w:styles>
</file>

<file path=word/webSettings.xml><?xml version="1.0" encoding="utf-8"?>
<w:webSettings xmlns:r="http://schemas.openxmlformats.org/officeDocument/2006/relationships" xmlns:w="http://schemas.openxmlformats.org/wordprocessingml/2006/main">
  <w:divs>
    <w:div w:id="31268216">
      <w:bodyDiv w:val="1"/>
      <w:marLeft w:val="0"/>
      <w:marRight w:val="0"/>
      <w:marTop w:val="0"/>
      <w:marBottom w:val="0"/>
      <w:divBdr>
        <w:top w:val="none" w:sz="0" w:space="0" w:color="auto"/>
        <w:left w:val="none" w:sz="0" w:space="0" w:color="auto"/>
        <w:bottom w:val="none" w:sz="0" w:space="0" w:color="auto"/>
        <w:right w:val="none" w:sz="0" w:space="0" w:color="auto"/>
      </w:divBdr>
    </w:div>
    <w:div w:id="58793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1181</Words>
  <Characters>6381</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7547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Dora</cp:lastModifiedBy>
  <cp:revision>3</cp:revision>
  <dcterms:created xsi:type="dcterms:W3CDTF">2017-04-05T07:51:00Z</dcterms:created>
  <dcterms:modified xsi:type="dcterms:W3CDTF">2018-05-29T11:29:00Z</dcterms:modified>
</cp:coreProperties>
</file>