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84" w:rsidRDefault="00C83240">
      <w:pPr>
        <w:spacing w:before="120" w:line="276" w:lineRule="auto"/>
        <w:ind w:firstLine="357"/>
        <w:jc w:val="center"/>
        <w:rPr>
          <w:rFonts w:ascii="Cambria" w:hAnsi="Cambria" w:cs="Arial"/>
          <w:lang w:val="en-GB"/>
        </w:rPr>
      </w:pPr>
      <w:bookmarkStart w:id="0" w:name="_GoBack"/>
      <w:bookmarkEnd w:id="0"/>
      <w:r>
        <w:rPr>
          <w:rFonts w:ascii="Cambria" w:hAnsi="Cambria" w:cs="Arial"/>
          <w:b/>
          <w:lang w:val="en-GB"/>
        </w:rPr>
        <w:t>COURSE OUTLINE</w:t>
      </w:r>
    </w:p>
    <w:p w:rsidR="00DE2884" w:rsidRDefault="00C83240">
      <w:pPr>
        <w:widowControl w:val="0"/>
        <w:numPr>
          <w:ilvl w:val="0"/>
          <w:numId w:val="1"/>
        </w:numPr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>
        <w:rPr>
          <w:rFonts w:ascii="Cambria" w:hAnsi="Cambria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84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DE2884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932DA0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 xml:space="preserve">HEALTH </w:t>
            </w:r>
            <w:r w:rsidR="00E33682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SCIENCE</w:t>
            </w: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S</w:t>
            </w:r>
          </w:p>
        </w:tc>
      </w:tr>
      <w:tr w:rsidR="00DE2884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C83240" w:rsidP="00932DA0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DEPARTMENT OF</w:t>
            </w:r>
            <w:r w:rsidR="00932DA0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 xml:space="preserve"> BIOLOGICAL APPLICATIONS AND TECHNOLOGY</w:t>
            </w:r>
          </w:p>
        </w:tc>
      </w:tr>
      <w:tr w:rsidR="00DE2884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C83240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UNDERGRADUATE</w:t>
            </w:r>
          </w:p>
        </w:tc>
      </w:tr>
      <w:tr w:rsidR="00DE2884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77759" w:rsidRDefault="00932DA0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477759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BEY 104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77759" w:rsidRDefault="00932DA0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477759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1</w:t>
            </w:r>
          </w:p>
        </w:tc>
      </w:tr>
      <w:tr w:rsidR="00DE2884">
        <w:trPr>
          <w:trHeight w:val="375"/>
        </w:trPr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2884" w:rsidRDefault="00932DA0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GENERAL PHYSICS</w:t>
            </w:r>
          </w:p>
        </w:tc>
      </w:tr>
      <w:tr w:rsidR="00DE2884">
        <w:trPr>
          <w:trHeight w:val="196"/>
        </w:trPr>
        <w:tc>
          <w:tcPr>
            <w:tcW w:w="5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E2884" w:rsidRDefault="00C8324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>
              <w:rPr>
                <w:rFonts w:ascii="Cambria" w:hAnsi="Cambria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E2884" w:rsidRDefault="00C8324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E2884" w:rsidRDefault="00C8324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E2884">
        <w:trPr>
          <w:trHeight w:val="194"/>
        </w:trPr>
        <w:tc>
          <w:tcPr>
            <w:tcW w:w="5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77759" w:rsidRDefault="00FA2B0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477759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Lectures</w:t>
            </w:r>
            <w:r w:rsidR="00477759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 xml:space="preserve"> and Tutoring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77759" w:rsidRDefault="00C83240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477759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77759" w:rsidRDefault="00FA2B05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477759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6</w:t>
            </w:r>
          </w:p>
        </w:tc>
      </w:tr>
      <w:tr w:rsidR="00DE2884">
        <w:trPr>
          <w:trHeight w:val="194"/>
        </w:trPr>
        <w:tc>
          <w:tcPr>
            <w:tcW w:w="5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jc w:val="right"/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DE2884">
        <w:trPr>
          <w:trHeight w:val="194"/>
        </w:trPr>
        <w:tc>
          <w:tcPr>
            <w:tcW w:w="5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DE2884">
        <w:trPr>
          <w:trHeight w:val="194"/>
        </w:trPr>
        <w:tc>
          <w:tcPr>
            <w:tcW w:w="5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DE2884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DE2884">
        <w:trPr>
          <w:trHeight w:val="599"/>
        </w:trPr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TYPE</w:t>
            </w: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general background, </w:t>
            </w: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General background</w:t>
            </w:r>
          </w:p>
        </w:tc>
      </w:tr>
      <w:tr w:rsidR="00DE2884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DE2884" w:rsidRDefault="00DE2884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>
            <w:pPr>
              <w:rPr>
                <w:rFonts w:asciiTheme="majorHAnsi" w:hAnsiTheme="majorHAnsi" w:cs="Arial"/>
                <w:color w:val="002060"/>
                <w:sz w:val="22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</w:rPr>
              <w:t>None</w:t>
            </w:r>
          </w:p>
        </w:tc>
      </w:tr>
      <w:tr w:rsidR="00DE2884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Greek</w:t>
            </w:r>
          </w:p>
        </w:tc>
      </w:tr>
      <w:tr w:rsidR="00DE2884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Yes</w:t>
            </w:r>
          </w:p>
        </w:tc>
      </w:tr>
      <w:tr w:rsidR="00DE2884" w:rsidRPr="00932DA0"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FA2B05">
            <w:pPr>
              <w:spacing w:after="200" w:line="276" w:lineRule="auto"/>
              <w:rPr>
                <w:rFonts w:asciiTheme="majorHAnsi" w:hAnsiTheme="majorHAnsi" w:cs="Arial"/>
                <w:color w:val="002060"/>
                <w:sz w:val="22"/>
                <w:szCs w:val="20"/>
                <w:lang w:val="el-GR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http://ecourse.uoi.gr/</w:t>
            </w:r>
          </w:p>
        </w:tc>
      </w:tr>
    </w:tbl>
    <w:p w:rsidR="00DE2884" w:rsidRDefault="00DE2884">
      <w:pPr>
        <w:rPr>
          <w:rFonts w:ascii="Cambria" w:hAnsi="Cambria"/>
          <w:lang w:val="el-GR"/>
        </w:rPr>
      </w:pPr>
    </w:p>
    <w:p w:rsidR="00DE2884" w:rsidRDefault="00C83240">
      <w:pPr>
        <w:widowControl w:val="0"/>
        <w:numPr>
          <w:ilvl w:val="0"/>
          <w:numId w:val="1"/>
        </w:numPr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>
        <w:rPr>
          <w:rFonts w:ascii="Cambria" w:hAnsi="Cambria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A0"/>
      </w:tblPr>
      <w:tblGrid>
        <w:gridCol w:w="3964"/>
        <w:gridCol w:w="4508"/>
      </w:tblGrid>
      <w:tr w:rsidR="00DE2884">
        <w:tc>
          <w:tcPr>
            <w:tcW w:w="84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DE2884">
        <w:tc>
          <w:tcPr>
            <w:tcW w:w="84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widowControl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DE2884" w:rsidRDefault="00C83240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DE2884" w:rsidRDefault="00C83240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DE2884" w:rsidRDefault="00C83240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DE2884" w:rsidRDefault="00C83240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DE2884">
        <w:tc>
          <w:tcPr>
            <w:tcW w:w="8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 w:rsidP="00401183">
            <w:pPr>
              <w:rPr>
                <w:rFonts w:ascii="Cambria" w:hAnsi="Cambria" w:cs="Arial"/>
                <w:color w:val="002060"/>
                <w:sz w:val="22"/>
                <w:szCs w:val="20"/>
              </w:rPr>
            </w:pPr>
            <w:r w:rsidRPr="004F1024">
              <w:rPr>
                <w:rFonts w:ascii="Cambria" w:hAnsi="Cambria" w:cs="Arial"/>
                <w:color w:val="002060"/>
                <w:sz w:val="22"/>
                <w:szCs w:val="20"/>
              </w:rPr>
              <w:t xml:space="preserve">The principal aim of this course is to </w:t>
            </w:r>
            <w:r w:rsidR="00401183" w:rsidRPr="004F1024">
              <w:rPr>
                <w:rFonts w:ascii="Cambria" w:hAnsi="Cambria" w:cs="Arial"/>
                <w:color w:val="002060"/>
                <w:sz w:val="22"/>
                <w:szCs w:val="20"/>
              </w:rPr>
              <w:t xml:space="preserve">provide a wide background of Physics necessary for the student of Biological Sciences. The theoretical courses are accompanied with a plethora of examples relative to the science of Biology. </w:t>
            </w:r>
            <w:r w:rsidRPr="004F1024">
              <w:rPr>
                <w:rFonts w:ascii="Cambria" w:hAnsi="Cambria" w:cs="Arial"/>
                <w:color w:val="002060"/>
                <w:sz w:val="22"/>
                <w:szCs w:val="20"/>
              </w:rPr>
              <w:t>Upon successful completion of this course the student will be able to:</w:t>
            </w:r>
          </w:p>
          <w:p w:rsidR="00401183" w:rsidRPr="004F1024" w:rsidRDefault="00680327" w:rsidP="00401183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explain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</w:t>
            </w:r>
            <w:r w:rsidR="0066498F"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laws</w:t>
            </w:r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of the flow of liquids and apply them in problems related to biological organisms. </w:t>
            </w:r>
          </w:p>
          <w:p w:rsidR="00401183" w:rsidRPr="004F1024" w:rsidRDefault="00680327" w:rsidP="00401183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describe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 fundamentals of </w:t>
            </w:r>
            <w:proofErr w:type="spell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Electrism</w:t>
            </w:r>
            <w:proofErr w:type="spell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and Magnetism and solve relative problems. </w:t>
            </w:r>
            <w:r w:rsidR="00401183"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</w:t>
            </w:r>
          </w:p>
          <w:p w:rsidR="00401183" w:rsidRPr="004F1024" w:rsidRDefault="00680327" w:rsidP="00401183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describe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 basic principles of the theory of vibration and waves. </w:t>
            </w:r>
          </w:p>
          <w:p w:rsidR="00401183" w:rsidRPr="004F1024" w:rsidRDefault="00680327" w:rsidP="00401183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describe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 fundamentals of Geometrical Optics and solve relative problems. </w:t>
            </w:r>
            <w:r w:rsidR="00401183"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</w:t>
            </w:r>
          </w:p>
          <w:p w:rsidR="00401183" w:rsidRPr="004F1024" w:rsidRDefault="00680327" w:rsidP="00401183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explain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 phenomena of optical interference and diffraction. </w:t>
            </w:r>
          </w:p>
          <w:p w:rsidR="00401183" w:rsidRPr="004F1024" w:rsidRDefault="008D7F46" w:rsidP="00401183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describe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 fundamentals  of Quantum Mechanics, such as the </w:t>
            </w:r>
            <w:proofErr w:type="spell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wavefunction</w:t>
            </w:r>
            <w:proofErr w:type="spell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,  and explain the their role in the atomic structure. </w:t>
            </w:r>
            <w:r w:rsidR="00401183"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</w:t>
            </w:r>
          </w:p>
          <w:p w:rsidR="00401183" w:rsidRPr="004F1024" w:rsidRDefault="008D7F46" w:rsidP="00401183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describe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 molecular bonds and explain their role in the structure of matter. </w:t>
            </w:r>
          </w:p>
          <w:p w:rsidR="00825790" w:rsidRPr="004F1024" w:rsidRDefault="0055087E" w:rsidP="00825790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2060"/>
                <w:szCs w:val="20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describe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basic concepts of Nuclear Physics. </w:t>
            </w:r>
          </w:p>
          <w:p w:rsidR="00DE2884" w:rsidRPr="004F1024" w:rsidRDefault="0055087E" w:rsidP="0055087E">
            <w:pPr>
              <w:pStyle w:val="af0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i/>
                <w:szCs w:val="16"/>
                <w:lang w:val="en-US"/>
              </w:rPr>
            </w:pPr>
            <w:proofErr w:type="gramStart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describe</w:t>
            </w:r>
            <w:proofErr w:type="gramEnd"/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the production mechanisms of radioactivity a</w:t>
            </w:r>
            <w:r w:rsidR="0066498F"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>nd</w:t>
            </w:r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t xml:space="preserve"> explain its effects on </w:t>
            </w:r>
            <w:r w:rsidRPr="004F1024">
              <w:rPr>
                <w:rFonts w:ascii="Cambria" w:hAnsi="Cambria" w:cs="Arial"/>
                <w:color w:val="002060"/>
                <w:szCs w:val="20"/>
                <w:lang w:val="en-US"/>
              </w:rPr>
              <w:lastRenderedPageBreak/>
              <w:t xml:space="preserve">biological organisms. </w:t>
            </w:r>
          </w:p>
        </w:tc>
      </w:tr>
      <w:tr w:rsidR="00DE2884">
        <w:tc>
          <w:tcPr>
            <w:tcW w:w="84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lastRenderedPageBreak/>
              <w:t xml:space="preserve">General Competences </w:t>
            </w:r>
          </w:p>
        </w:tc>
      </w:tr>
      <w:tr w:rsidR="00DE2884">
        <w:tc>
          <w:tcPr>
            <w:tcW w:w="847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widowControl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DE2884">
        <w:tc>
          <w:tcPr>
            <w:tcW w:w="39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Team work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DE2884" w:rsidRDefault="00C83240">
            <w:pPr>
              <w:widowControl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DE2884" w:rsidRDefault="00C83240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DE2884" w:rsidRDefault="00C83240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</w:t>
            </w:r>
          </w:p>
          <w:p w:rsidR="00DE2884" w:rsidRDefault="00C83240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Others…</w:t>
            </w:r>
          </w:p>
          <w:p w:rsidR="00DE2884" w:rsidRDefault="00C83240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DE2884" w:rsidRPr="004F1024">
        <w:tc>
          <w:tcPr>
            <w:tcW w:w="8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>
            <w:pPr>
              <w:widowControl w:val="0"/>
              <w:rPr>
                <w:rFonts w:asciiTheme="majorHAnsi" w:hAnsiTheme="majorHAnsi" w:cs="Arial"/>
                <w:color w:val="002060"/>
                <w:sz w:val="22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</w:rPr>
              <w:t>-</w:t>
            </w:r>
            <w:r w:rsidR="008062D4" w:rsidRPr="004F1024">
              <w:rPr>
                <w:rFonts w:asciiTheme="majorHAnsi" w:hAnsiTheme="majorHAnsi" w:cs="Arial"/>
                <w:color w:val="002060"/>
                <w:sz w:val="22"/>
                <w:szCs w:val="20"/>
              </w:rPr>
              <w:t xml:space="preserve"> </w:t>
            </w: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</w:rPr>
              <w:t xml:space="preserve">Search for, analysis and synthesis of data and information, with the use of the necessary technology, </w:t>
            </w:r>
          </w:p>
          <w:p w:rsidR="00DE2884" w:rsidRPr="004F1024" w:rsidRDefault="00C83240">
            <w:pPr>
              <w:widowControl w:val="0"/>
              <w:rPr>
                <w:rFonts w:asciiTheme="majorHAnsi" w:hAnsiTheme="majorHAnsi" w:cs="Arial"/>
                <w:color w:val="002060"/>
                <w:sz w:val="22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</w:rPr>
              <w:t xml:space="preserve">- Working independently, </w:t>
            </w:r>
          </w:p>
          <w:p w:rsidR="00DE2884" w:rsidRPr="004F1024" w:rsidRDefault="00C83240" w:rsidP="008062D4">
            <w:pPr>
              <w:rPr>
                <w:rFonts w:ascii="Cambria" w:hAnsi="Cambria" w:cs="Arial"/>
                <w:sz w:val="22"/>
                <w:szCs w:val="16"/>
                <w:lang w:val="en-GB"/>
              </w:rPr>
            </w:pPr>
            <w:r w:rsidRPr="004F1024">
              <w:rPr>
                <w:rFonts w:asciiTheme="majorHAnsi" w:hAnsiTheme="majorHAnsi" w:cs="Arial"/>
                <w:color w:val="002060"/>
                <w:sz w:val="22"/>
                <w:szCs w:val="20"/>
              </w:rPr>
              <w:t>- Production of free, creative and inductive thinking</w:t>
            </w:r>
          </w:p>
        </w:tc>
      </w:tr>
    </w:tbl>
    <w:p w:rsidR="00DE2884" w:rsidRDefault="00C83240">
      <w:pPr>
        <w:widowControl w:val="0"/>
        <w:numPr>
          <w:ilvl w:val="0"/>
          <w:numId w:val="1"/>
        </w:numPr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>
        <w:rPr>
          <w:rFonts w:ascii="Cambria" w:hAnsi="Cambria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8472"/>
      </w:tblGrid>
      <w:tr w:rsidR="00DE2884" w:rsidRPr="004F1024">
        <w:tc>
          <w:tcPr>
            <w:tcW w:w="8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DE2884">
            <w:pPr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</w:pPr>
          </w:p>
          <w:p w:rsidR="00E82062" w:rsidRPr="004F1024" w:rsidRDefault="0056104D" w:rsidP="00E82062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Liquids</w:t>
            </w:r>
            <w:r w:rsidR="00E82062" w:rsidRPr="004F1024">
              <w:rPr>
                <w:rFonts w:asciiTheme="majorHAnsi" w:hAnsiTheme="majorHAnsi" w:cs="Arial"/>
                <w:color w:val="002060"/>
                <w:szCs w:val="20"/>
              </w:rPr>
              <w:t xml:space="preserve"> </w:t>
            </w:r>
          </w:p>
          <w:p w:rsidR="00E82062" w:rsidRPr="004F1024" w:rsidRDefault="0038796C" w:rsidP="00E82062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Density, pressure, Pascal</w:t>
            </w:r>
            <w:r w:rsidR="0056104D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principle, </w:t>
            </w:r>
            <w:r w:rsidR="00F81488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buoyancy, </w:t>
            </w:r>
            <w:r w:rsidR="00B5372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Archimedes</w:t>
            </w:r>
            <w:r w:rsidR="0056104D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principle, </w:t>
            </w:r>
            <w:r w:rsidR="0012212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continuity equation, </w:t>
            </w:r>
            <w:r w:rsidR="0056104D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B</w:t>
            </w:r>
            <w:r w:rsidR="00E8206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ernoulli</w:t>
            </w:r>
            <w:r w:rsidR="0056104D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equ</w:t>
            </w:r>
            <w:r w:rsidR="00F81488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ation</w:t>
            </w:r>
            <w:r w:rsidR="00E8206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.</w:t>
            </w:r>
          </w:p>
          <w:p w:rsidR="00E82062" w:rsidRPr="004F1024" w:rsidRDefault="0038796C" w:rsidP="00E82062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</w:rPr>
            </w:pPr>
            <w:proofErr w:type="spellStart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Electrism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- Magnetism</w:t>
            </w:r>
          </w:p>
          <w:p w:rsidR="0038796C" w:rsidRPr="004F1024" w:rsidRDefault="0038796C" w:rsidP="00E82062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Electric charge, conductors, insulators, Coulomb law, electric field, dynamic lines, electric field flow, Gauss law, electric potential, electric dipole moment, electric energy, capacitance, dielectrics.</w:t>
            </w:r>
          </w:p>
          <w:p w:rsidR="0038796C" w:rsidRPr="004F1024" w:rsidRDefault="0038796C" w:rsidP="00E82062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Electric current, resistance, Ohm law, </w:t>
            </w:r>
            <w:proofErr w:type="gramStart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Kirchhoff  laws</w:t>
            </w:r>
            <w:proofErr w:type="gram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, electric potential</w:t>
            </w:r>
            <w:r w:rsidR="00C55F2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.</w:t>
            </w:r>
          </w:p>
          <w:p w:rsidR="00E82062" w:rsidRPr="004F1024" w:rsidRDefault="0038796C" w:rsidP="00E82062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Magnetic field, magnetic dipole, </w:t>
            </w:r>
            <w:proofErr w:type="spellStart"/>
            <w:r w:rsidR="00E8206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Biot-Savart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law,</w:t>
            </w:r>
            <w:r w:rsidR="00E8206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Ampere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law</w:t>
            </w:r>
            <w:proofErr w:type="gramStart"/>
            <w:r w:rsidR="00E8206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,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</w:t>
            </w:r>
            <w:r w:rsidR="00E8206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magnetic</w:t>
            </w:r>
            <w:proofErr w:type="gram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materials. </w:t>
            </w:r>
          </w:p>
          <w:p w:rsidR="00E82062" w:rsidRPr="004F1024" w:rsidRDefault="0038796C" w:rsidP="00E82062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Waves</w:t>
            </w:r>
          </w:p>
          <w:p w:rsidR="001E4213" w:rsidRPr="004F1024" w:rsidRDefault="0038796C" w:rsidP="001E4213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Basic concepts: Simple harmonic </w:t>
            </w:r>
            <w:r w:rsidR="00423D4B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motion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, mechanical waves, superposition principle, </w:t>
            </w:r>
            <w:r w:rsidR="001E4213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interference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, stationary waves, electromagnetic waves - light.</w:t>
            </w:r>
          </w:p>
          <w:p w:rsidR="001E4213" w:rsidRPr="004F1024" w:rsidRDefault="0038796C" w:rsidP="001E4213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Geometric Optic</w:t>
            </w:r>
            <w:r w:rsidR="001E4213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s: reflection, refraction, images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, thin lenses, lens syste</w:t>
            </w:r>
            <w:r w:rsidR="00C55F22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ms, polarization, Brewster law,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microscope, human eye. </w:t>
            </w:r>
          </w:p>
          <w:p w:rsidR="0038796C" w:rsidRPr="004F1024" w:rsidRDefault="0038796C" w:rsidP="001E4213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Wave Optics: </w:t>
            </w:r>
            <w:r w:rsidR="001E4213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Coherence, interference, diffraction, 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Brag</w:t>
            </w:r>
            <w:r w:rsidR="001E4213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g r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eflection.</w:t>
            </w:r>
          </w:p>
          <w:p w:rsidR="00E82062" w:rsidRPr="004F1024" w:rsidRDefault="001E4213" w:rsidP="00AA11E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Atomic-Molecular Physics</w:t>
            </w:r>
          </w:p>
          <w:p w:rsidR="001E4213" w:rsidRPr="004F1024" w:rsidRDefault="001E4213" w:rsidP="001E4213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De Broglie </w:t>
            </w:r>
            <w:proofErr w:type="spellStart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matterwaves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, uncertainty principle, Bohr atomic model, Schrodinger equation, </w:t>
            </w:r>
            <w:proofErr w:type="spellStart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wavefunction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, </w:t>
            </w:r>
            <w:proofErr w:type="spellStart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orbitals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, spin, quantum numbers, </w:t>
            </w:r>
            <w:r w:rsidR="002829DF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Pauli </w:t>
            </w:r>
            <w:proofErr w:type="gramStart"/>
            <w:r w:rsidR="002829DF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exclusion 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principle</w:t>
            </w:r>
            <w:proofErr w:type="gram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, periodic table, X-rays. </w:t>
            </w:r>
          </w:p>
          <w:p w:rsidR="001E4213" w:rsidRPr="004F1024" w:rsidRDefault="001E4213" w:rsidP="001E4213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T</w:t>
            </w:r>
            <w:r w:rsidR="00AA11EC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ypes of molecular bonds: ionic bond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, covalent</w:t>
            </w:r>
            <w:r w:rsidR="00AA11EC"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bond</w:t>
            </w: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, hydrogen bond, Van </w:t>
            </w:r>
            <w:proofErr w:type="spellStart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der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Waals bonds. Molecular vibration, molecular rotation, molecular spectra.</w:t>
            </w:r>
          </w:p>
          <w:p w:rsidR="00E82062" w:rsidRPr="004F1024" w:rsidRDefault="002829DF" w:rsidP="00E82062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Nuclear Physics</w:t>
            </w:r>
          </w:p>
          <w:p w:rsidR="00E82062" w:rsidRPr="004F1024" w:rsidRDefault="00E82062" w:rsidP="00E82062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</w:rPr>
              <w:t>Σύσταση και μέγεθος πυρήνα, ισότοπα, πυρηνικές δυνάμεις, ραδιενέργεια,</w:t>
            </w:r>
          </w:p>
          <w:p w:rsidR="00DE2884" w:rsidRPr="004F1024" w:rsidRDefault="00E82062" w:rsidP="002829DF">
            <w:pPr>
              <w:pStyle w:val="af0"/>
              <w:spacing w:after="0" w:line="240" w:lineRule="auto"/>
              <w:ind w:left="1440"/>
              <w:rPr>
                <w:rFonts w:asciiTheme="majorHAnsi" w:hAnsiTheme="majorHAnsi" w:cs="Arial"/>
                <w:color w:val="002060"/>
                <w:szCs w:val="20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</w:rPr>
              <w:t xml:space="preserve">ακτινοβολίες  α, β και γ, βιολογικές επιπτώσεις </w:t>
            </w:r>
            <w:proofErr w:type="spellStart"/>
            <w:r w:rsidRPr="004F1024">
              <w:rPr>
                <w:rFonts w:asciiTheme="majorHAnsi" w:hAnsiTheme="majorHAnsi" w:cs="Arial"/>
                <w:color w:val="002060"/>
                <w:szCs w:val="20"/>
              </w:rPr>
              <w:t>ιονίζουσας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</w:rPr>
              <w:t xml:space="preserve"> ακτινοβολίας, ραδιοχρονολόγηση.</w:t>
            </w:r>
          </w:p>
          <w:p w:rsidR="002829DF" w:rsidRPr="004F1024" w:rsidRDefault="002829DF" w:rsidP="002829DF">
            <w:pPr>
              <w:pStyle w:val="af0"/>
              <w:numPr>
                <w:ilvl w:val="1"/>
                <w:numId w:val="6"/>
              </w:numPr>
              <w:spacing w:after="0" w:line="240" w:lineRule="auto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Composition and size of the nucleus, isotopes, nuclear forces, radioactivity, radiation α, β and γ, biological effects of ionizing radiation, </w:t>
            </w:r>
            <w:proofErr w:type="spellStart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>radiochronology</w:t>
            </w:r>
            <w:proofErr w:type="spellEnd"/>
            <w:r w:rsidRPr="004F1024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. </w:t>
            </w:r>
          </w:p>
          <w:p w:rsidR="00DE2884" w:rsidRPr="004F1024" w:rsidRDefault="00DE2884">
            <w:pPr>
              <w:rPr>
                <w:rFonts w:asciiTheme="majorHAnsi" w:hAnsiTheme="majorHAnsi" w:cs="Arial"/>
                <w:color w:val="002060"/>
                <w:sz w:val="22"/>
                <w:szCs w:val="20"/>
              </w:rPr>
            </w:pPr>
          </w:p>
        </w:tc>
      </w:tr>
    </w:tbl>
    <w:p w:rsidR="00DE2884" w:rsidRDefault="00C83240">
      <w:pPr>
        <w:widowControl w:val="0"/>
        <w:numPr>
          <w:ilvl w:val="0"/>
          <w:numId w:val="1"/>
        </w:numPr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>
        <w:rPr>
          <w:rFonts w:ascii="Cambria" w:hAnsi="Cambria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305"/>
        <w:gridCol w:w="5167"/>
      </w:tblGrid>
      <w:tr w:rsidR="00DE2884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DELIVERY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>
            <w:pPr>
              <w:spacing w:after="200" w:line="276" w:lineRule="auto"/>
              <w:rPr>
                <w:rFonts w:ascii="Cambria" w:hAnsi="Cambria"/>
                <w:iCs/>
                <w:color w:val="002060"/>
                <w:sz w:val="22"/>
                <w:szCs w:val="20"/>
                <w:lang w:val="en-GB"/>
              </w:rPr>
            </w:pPr>
            <w:r w:rsidRPr="004F1024">
              <w:rPr>
                <w:rFonts w:ascii="Cambria" w:hAnsi="Cambria"/>
                <w:iCs/>
                <w:color w:val="002060"/>
                <w:sz w:val="22"/>
                <w:szCs w:val="20"/>
                <w:lang w:val="en-GB"/>
              </w:rPr>
              <w:t>Face-to-face</w:t>
            </w:r>
          </w:p>
        </w:tc>
      </w:tr>
      <w:tr w:rsidR="00DE2884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lastRenderedPageBreak/>
              <w:t xml:space="preserve">USE OF INFORMATION AND COMMUNICATIONS TECHNOLOGY 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C83240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4F1024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Use of ICT in teaching and communication with students</w:t>
            </w:r>
          </w:p>
        </w:tc>
      </w:tr>
      <w:tr w:rsidR="00DE2884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TEACHING METHODS</w:t>
            </w:r>
          </w:p>
          <w:p w:rsidR="00DE2884" w:rsidRDefault="00C83240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DE2884" w:rsidRDefault="00C83240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DE2884" w:rsidRDefault="00DE2884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DE2884" w:rsidRDefault="00C83240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493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A0"/>
            </w:tblPr>
            <w:tblGrid>
              <w:gridCol w:w="2467"/>
              <w:gridCol w:w="2468"/>
            </w:tblGrid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DD9C3"/>
                  <w:tcMar>
                    <w:left w:w="103" w:type="dxa"/>
                  </w:tcMar>
                  <w:vAlign w:val="center"/>
                </w:tcPr>
                <w:p w:rsidR="00DE2884" w:rsidRDefault="00C83240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DD9C3"/>
                  <w:tcMar>
                    <w:left w:w="103" w:type="dxa"/>
                  </w:tcMar>
                  <w:vAlign w:val="center"/>
                </w:tcPr>
                <w:p w:rsidR="00DE2884" w:rsidRDefault="00C83240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C83240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Lectures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C83240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52</w:t>
                  </w: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1D11A2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T</w:t>
                  </w:r>
                  <w:r w:rsidR="00C83240" w:rsidRPr="004F1024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utorials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1D11A2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26</w:t>
                  </w: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C83240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Study of bibliography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1D11A2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52</w:t>
                  </w: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C83240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Non-directed study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1D11A2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17</w:t>
                  </w: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C83240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exams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C83240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3</w:t>
                  </w: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rPr>
                      <w:rFonts w:ascii="Cambria" w:hAnsi="Cambria" w:cs="Arial"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rPr>
                      <w:rFonts w:ascii="Cambria" w:hAnsi="Cambria" w:cs="Arial"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rPr>
                      <w:rFonts w:ascii="Cambria" w:hAnsi="Cambria" w:cs="Arial"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DE2884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E2884"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2884" w:rsidRPr="004F1024" w:rsidRDefault="00C83240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24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E2884" w:rsidRPr="004F1024" w:rsidRDefault="00C83240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4F1024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1</w:t>
                  </w:r>
                  <w:r w:rsidR="001D11A2" w:rsidRPr="004F1024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50</w:t>
                  </w:r>
                </w:p>
              </w:tc>
            </w:tr>
          </w:tbl>
          <w:p w:rsidR="00DE2884" w:rsidRDefault="00DE2884">
            <w:pPr>
              <w:rPr>
                <w:rFonts w:ascii="Cambria" w:hAnsi="Cambria" w:cs="Tahoma"/>
                <w:lang w:val="en-GB"/>
              </w:rPr>
            </w:pPr>
          </w:p>
        </w:tc>
      </w:tr>
      <w:tr w:rsidR="00DE2884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C83240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DE2884" w:rsidRDefault="00C83240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DE2884" w:rsidRDefault="00C83240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DE2884" w:rsidRDefault="00DE2884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DE2884" w:rsidRDefault="00C83240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Pr="004F1024" w:rsidRDefault="00DE2884">
            <w:pPr>
              <w:rPr>
                <w:rFonts w:ascii="Cambria" w:hAnsi="Cambria" w:cs="Arial"/>
                <w:color w:val="002060"/>
                <w:sz w:val="28"/>
                <w:lang w:val="en-GB"/>
              </w:rPr>
            </w:pPr>
          </w:p>
          <w:p w:rsidR="00DE2884" w:rsidRPr="004F1024" w:rsidRDefault="001D11A2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4F1024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W</w:t>
            </w:r>
            <w:r w:rsidR="00C83240" w:rsidRPr="004F1024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ritten exams f</w:t>
            </w:r>
            <w:r w:rsidRPr="004F1024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 xml:space="preserve">or the evaluation of conclusive </w:t>
            </w:r>
            <w:r w:rsidR="00C83240" w:rsidRPr="004F1024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understanding and problem solving capabilities</w:t>
            </w:r>
          </w:p>
          <w:p w:rsidR="00DE2884" w:rsidRPr="004F1024" w:rsidRDefault="00DE2884">
            <w:pPr>
              <w:rPr>
                <w:rFonts w:ascii="Cambria" w:hAnsi="Cambria" w:cs="Arial"/>
                <w:color w:val="002060"/>
                <w:sz w:val="28"/>
                <w:lang w:val="en-GB"/>
              </w:rPr>
            </w:pPr>
          </w:p>
          <w:p w:rsidR="00DE2884" w:rsidRPr="004F1024" w:rsidRDefault="00DE2884">
            <w:pPr>
              <w:rPr>
                <w:rFonts w:ascii="Cambria" w:hAnsi="Cambria" w:cs="Arial"/>
                <w:color w:val="002060"/>
                <w:sz w:val="28"/>
                <w:lang w:val="en-GB"/>
              </w:rPr>
            </w:pPr>
          </w:p>
          <w:p w:rsidR="00DE2884" w:rsidRDefault="00DE2884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DE2884" w:rsidRDefault="00DE2884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DE2884" w:rsidRDefault="00DE2884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DE2884" w:rsidRDefault="00DE2884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DE2884" w:rsidRDefault="00DE2884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DE2884" w:rsidRDefault="00DE2884">
            <w:pPr>
              <w:rPr>
                <w:rFonts w:ascii="Cambria" w:hAnsi="Cambria" w:cs="Arial"/>
                <w:color w:val="002060"/>
                <w:lang w:val="en-GB"/>
              </w:rPr>
            </w:pPr>
          </w:p>
        </w:tc>
      </w:tr>
    </w:tbl>
    <w:p w:rsidR="00DE2884" w:rsidRDefault="00C83240">
      <w:pPr>
        <w:widowControl w:val="0"/>
        <w:numPr>
          <w:ilvl w:val="0"/>
          <w:numId w:val="1"/>
        </w:numPr>
        <w:spacing w:before="24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>
        <w:rPr>
          <w:rFonts w:ascii="Cambria" w:hAnsi="Cambria" w:cs="Arial"/>
          <w:b/>
          <w:color w:val="000000"/>
          <w:sz w:val="22"/>
          <w:szCs w:val="22"/>
          <w:lang w:val="en-GB"/>
        </w:rPr>
        <w:t>ATTACHED BIBLIOGRAPHY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8472"/>
      </w:tblGrid>
      <w:tr w:rsidR="00DE2884" w:rsidRPr="004F1024">
        <w:tc>
          <w:tcPr>
            <w:tcW w:w="8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884" w:rsidRDefault="00C83240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477759" w:rsidRPr="00477759" w:rsidRDefault="00477759">
            <w:pPr>
              <w:jc w:val="both"/>
              <w:rPr>
                <w:rFonts w:asciiTheme="majorHAnsi" w:hAnsiTheme="majorHAnsi" w:cs="Arial"/>
                <w:i/>
                <w:color w:val="002060"/>
                <w:sz w:val="20"/>
                <w:szCs w:val="20"/>
                <w:lang w:val="en-GB"/>
              </w:rPr>
            </w:pPr>
          </w:p>
          <w:p w:rsidR="00DE2884" w:rsidRPr="004F1024" w:rsidRDefault="0089456B">
            <w:pPr>
              <w:pStyle w:val="af0"/>
              <w:numPr>
                <w:ilvl w:val="0"/>
                <w:numId w:val="3"/>
              </w:numPr>
              <w:spacing w:after="0"/>
              <w:ind w:left="142" w:hanging="142"/>
              <w:rPr>
                <w:rFonts w:asciiTheme="majorHAnsi" w:hAnsiTheme="majorHAnsi" w:cs="Arial"/>
                <w:color w:val="002060"/>
                <w:lang w:val="en-US"/>
              </w:rPr>
            </w:pPr>
            <w:r w:rsidRPr="004F1024">
              <w:rPr>
                <w:rFonts w:asciiTheme="majorHAnsi" w:hAnsiTheme="majorHAnsi" w:cs="Arial"/>
                <w:color w:val="002060"/>
                <w:lang w:val="en-US"/>
              </w:rPr>
              <w:t>N</w:t>
            </w:r>
            <w:r w:rsidR="00C83240" w:rsidRPr="004F1024">
              <w:rPr>
                <w:rFonts w:asciiTheme="majorHAnsi" w:hAnsiTheme="majorHAnsi" w:cs="Arial"/>
                <w:color w:val="002060"/>
                <w:lang w:val="en-US"/>
              </w:rPr>
              <w:t xml:space="preserve">otes </w:t>
            </w:r>
            <w:r w:rsidRPr="004F1024">
              <w:rPr>
                <w:rFonts w:asciiTheme="majorHAnsi" w:hAnsiTheme="majorHAnsi" w:cs="Arial"/>
                <w:color w:val="002060"/>
                <w:lang w:val="en-US"/>
              </w:rPr>
              <w:t xml:space="preserve">of the Lecturer </w:t>
            </w:r>
            <w:r w:rsidR="00C83240" w:rsidRPr="004F1024">
              <w:rPr>
                <w:rFonts w:asciiTheme="majorHAnsi" w:hAnsiTheme="majorHAnsi" w:cs="Arial"/>
                <w:color w:val="002060"/>
                <w:lang w:val="en-US"/>
              </w:rPr>
              <w:t xml:space="preserve">(available in the website of the course). </w:t>
            </w:r>
          </w:p>
          <w:p w:rsidR="00ED7A04" w:rsidRPr="004F1024" w:rsidRDefault="00477759" w:rsidP="00ED7A04">
            <w:pPr>
              <w:pStyle w:val="Web"/>
              <w:spacing w:after="0" w:afterAutospacing="0"/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</w:rPr>
            </w:pP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</w:rPr>
              <w:t>O</w:t>
            </w:r>
            <w:r w:rsidR="00ED7A04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</w:rPr>
              <w:t>ffered by "</w:t>
            </w:r>
            <w:r w:rsidR="00ED7A04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  <w:lang w:val="el-GR"/>
              </w:rPr>
              <w:t>Εύδοξος</w:t>
            </w:r>
            <w:r w:rsidR="00ED7A04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</w:rPr>
              <w:t>"</w:t>
            </w:r>
          </w:p>
          <w:p w:rsidR="00E871C6" w:rsidRPr="004F1024" w:rsidRDefault="00ED7A04" w:rsidP="00E871C6">
            <w:pPr>
              <w:pStyle w:val="Web"/>
              <w:numPr>
                <w:ilvl w:val="0"/>
                <w:numId w:val="8"/>
              </w:numPr>
              <w:spacing w:after="0" w:afterAutospacing="0"/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</w:pP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D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HALLIDAY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RESNICK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WALKER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 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  <w:t xml:space="preserve">"ΦΥΣΙΚΗ", Τόμος Β',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  <w:t>(</w:t>
            </w:r>
            <w:r w:rsidRPr="004F1024">
              <w:rPr>
                <w:rFonts w:asciiTheme="majorHAnsi" w:hAnsiTheme="majorHAnsi" w:cstheme="minorHAnsi"/>
                <w:b/>
                <w:i/>
                <w:color w:val="002060"/>
                <w:sz w:val="22"/>
                <w:szCs w:val="22"/>
                <w:lang w:val="el-GR"/>
              </w:rPr>
              <w:t>Ηλεκτρισμός &amp; Μαγνητισμός, Οπτική, Σύγχρονη Φυσική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)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ISBN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: </w:t>
            </w:r>
            <w:r w:rsidR="00477759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978-960-01-1492-8</w:t>
            </w:r>
            <w:r w:rsidR="00E871C6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</w:r>
          </w:p>
          <w:p w:rsidR="00ED7A04" w:rsidRPr="004F1024" w:rsidRDefault="00ED7A04" w:rsidP="00ED7A04">
            <w:pPr>
              <w:pStyle w:val="Web"/>
              <w:numPr>
                <w:ilvl w:val="0"/>
                <w:numId w:val="8"/>
              </w:numPr>
              <w:spacing w:after="0" w:afterAutospacing="0"/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</w:pP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HUGH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D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YOUNG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 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FREEDMAN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  <w:t xml:space="preserve">"ΠΑΝΕΠΙΣΤΗΜΙΑΚΗ ΦΥΣΙΚΗ με Σύγχρονη Φυσική", Τόμος Β,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  <w:t>(</w:t>
            </w:r>
            <w:r w:rsidRPr="004F1024">
              <w:rPr>
                <w:rFonts w:asciiTheme="majorHAnsi" w:hAnsiTheme="majorHAnsi" w:cstheme="minorHAnsi"/>
                <w:b/>
                <w:i/>
                <w:color w:val="002060"/>
                <w:sz w:val="22"/>
                <w:szCs w:val="22"/>
                <w:lang w:val="el-GR"/>
              </w:rPr>
              <w:t>Ηλεκτρισμός &amp; Μαγνητισμός, Οπτική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)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  <w:t xml:space="preserve">2η Ελληνική 'Έκδοση ISBN 978-960-02-2473-3 </w:t>
            </w:r>
          </w:p>
          <w:p w:rsidR="00ED7A04" w:rsidRPr="004F1024" w:rsidRDefault="00477759" w:rsidP="00ED7A04">
            <w:pPr>
              <w:pStyle w:val="Web"/>
              <w:spacing w:after="0" w:afterAutospacing="0"/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  <w:lang w:val="el-GR"/>
              </w:rPr>
            </w:pP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</w:rPr>
              <w:t xml:space="preserve">Non-offered by </w:t>
            </w:r>
            <w:r w:rsidR="00ED7A04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u w:val="single"/>
                <w:lang w:val="el-GR"/>
              </w:rPr>
              <w:t>"Εύδοξος"</w:t>
            </w:r>
          </w:p>
          <w:p w:rsidR="00ED7A04" w:rsidRPr="004F1024" w:rsidRDefault="00ED7A04" w:rsidP="00ED7A04">
            <w:pPr>
              <w:pStyle w:val="Web"/>
              <w:numPr>
                <w:ilvl w:val="0"/>
                <w:numId w:val="8"/>
              </w:numPr>
              <w:spacing w:after="0" w:afterAutospacing="0"/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</w:pP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D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HALLIDAY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RESNICK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WALKER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 </w:t>
            </w:r>
            <w:r w:rsidR="00E871C6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  <w:t xml:space="preserve">"ΦΥΣΙΚΗ", Τόμος Α', 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(</w:t>
            </w:r>
            <w:r w:rsidRPr="004F1024">
              <w:rPr>
                <w:rFonts w:asciiTheme="majorHAnsi" w:hAnsiTheme="majorHAnsi" w:cstheme="minorHAnsi"/>
                <w:b/>
                <w:i/>
                <w:color w:val="002060"/>
                <w:sz w:val="22"/>
                <w:szCs w:val="22"/>
                <w:lang w:val="el-GR"/>
              </w:rPr>
              <w:t>Ρευστά, Κυματική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)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ISBN</w:t>
            </w:r>
            <w:r w:rsidR="00477759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: 978-960-01-1492-8</w:t>
            </w:r>
            <w:r w:rsidR="00E871C6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</w:r>
          </w:p>
          <w:p w:rsidR="00ED7A04" w:rsidRPr="004F1024" w:rsidRDefault="00ED7A04" w:rsidP="00ED7A04">
            <w:pPr>
              <w:pStyle w:val="Web"/>
              <w:numPr>
                <w:ilvl w:val="0"/>
                <w:numId w:val="8"/>
              </w:numPr>
              <w:spacing w:after="0" w:afterAutospacing="0"/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</w:pP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.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SERWAY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C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.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J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MOSES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C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.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.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MOYER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,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 </w:t>
            </w:r>
            <w:r w:rsidR="00E871C6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  <w:t xml:space="preserve">"Σύγχρονη Φυσική", 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(</w:t>
            </w:r>
            <w:r w:rsidRPr="004F1024">
              <w:rPr>
                <w:rFonts w:asciiTheme="majorHAnsi" w:hAnsiTheme="majorHAnsi" w:cstheme="minorHAnsi"/>
                <w:b/>
                <w:i/>
                <w:color w:val="002060"/>
                <w:sz w:val="22"/>
                <w:szCs w:val="22"/>
                <w:lang w:val="el-GR"/>
              </w:rPr>
              <w:t>Σύγχρονη, Ατομική, Μοριακή &amp; Πυρηνική Φυσική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 xml:space="preserve">) </w:t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</w:r>
            <w:r w:rsidRPr="004F102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ISBN</w:t>
            </w:r>
            <w:r w:rsidR="00477759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t>: 978-960-524-059-9</w:t>
            </w:r>
            <w:r w:rsidR="00E871C6" w:rsidRPr="004F1024">
              <w:rPr>
                <w:rFonts w:asciiTheme="majorHAnsi" w:hAnsiTheme="majorHAnsi" w:cstheme="minorHAnsi"/>
                <w:color w:val="002060"/>
                <w:sz w:val="22"/>
                <w:szCs w:val="22"/>
                <w:lang w:val="el-GR"/>
              </w:rPr>
              <w:br/>
            </w:r>
          </w:p>
          <w:p w:rsidR="00ED7A04" w:rsidRPr="004F1024" w:rsidRDefault="00ED7A04" w:rsidP="00ED7A04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2060"/>
              </w:rPr>
            </w:pPr>
            <w:r w:rsidRPr="004F1024">
              <w:rPr>
                <w:rFonts w:asciiTheme="majorHAnsi" w:hAnsiTheme="majorHAnsi" w:cstheme="minorHAnsi"/>
                <w:color w:val="002060"/>
              </w:rPr>
              <w:lastRenderedPageBreak/>
              <w:t>Σ. ΚΟΕΝ,  </w:t>
            </w:r>
            <w:r w:rsidRPr="004F1024">
              <w:rPr>
                <w:rFonts w:asciiTheme="majorHAnsi" w:hAnsiTheme="majorHAnsi" w:cstheme="minorHAnsi"/>
                <w:color w:val="002060"/>
              </w:rPr>
              <w:br/>
              <w:t>"</w:t>
            </w:r>
            <w:r w:rsidRPr="004F1024">
              <w:rPr>
                <w:rFonts w:asciiTheme="majorHAnsi" w:hAnsiTheme="majorHAnsi" w:cstheme="minorHAnsi"/>
                <w:b/>
                <w:i/>
                <w:color w:val="002060"/>
              </w:rPr>
              <w:t>Οπτική, Σύγχρονη, Ατομική &amp; Μοριακή Φυσική για Βιολόγους</w:t>
            </w:r>
            <w:r w:rsidRPr="004F1024">
              <w:rPr>
                <w:rFonts w:asciiTheme="majorHAnsi" w:hAnsiTheme="majorHAnsi" w:cstheme="minorHAnsi"/>
                <w:color w:val="002060"/>
              </w:rPr>
              <w:t xml:space="preserve"> - Σημειώσεις ", </w:t>
            </w:r>
            <w:r w:rsidRPr="004F1024">
              <w:rPr>
                <w:rFonts w:asciiTheme="majorHAnsi" w:hAnsiTheme="majorHAnsi" w:cstheme="minorHAnsi"/>
                <w:color w:val="002060"/>
              </w:rPr>
              <w:br/>
              <w:t>Τμήμα Φυσικής, Πανεπιστήμιο Ιωαννίνων (2011)</w:t>
            </w:r>
          </w:p>
          <w:p w:rsidR="00ED7A04" w:rsidRPr="004F1024" w:rsidRDefault="00624C86" w:rsidP="00ED7A04">
            <w:pPr>
              <w:pStyle w:val="af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ajorHAnsi" w:hAnsiTheme="majorHAnsi" w:cstheme="minorHAnsi"/>
                <w:color w:val="002060"/>
              </w:rPr>
            </w:pPr>
            <w:hyperlink r:id="rId5" w:history="1">
              <w:r w:rsidR="00ED7A04" w:rsidRPr="004F1024">
                <w:rPr>
                  <w:rStyle w:val="-0"/>
                  <w:rFonts w:asciiTheme="majorHAnsi" w:hAnsiTheme="majorHAnsi" w:cstheme="minorHAnsi"/>
                  <w:color w:val="002060"/>
                </w:rPr>
                <w:t>http://atomol.physics.uoi.gr/index.files/Page3239.htm</w:t>
              </w:r>
            </w:hyperlink>
          </w:p>
          <w:p w:rsidR="00DE2884" w:rsidRPr="004F1024" w:rsidRDefault="00ED7A04" w:rsidP="00477759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2060"/>
              </w:rPr>
            </w:pPr>
            <w:r w:rsidRPr="004F1024">
              <w:rPr>
                <w:rFonts w:asciiTheme="majorHAnsi" w:hAnsiTheme="majorHAnsi" w:cstheme="minorHAnsi"/>
                <w:color w:val="002060"/>
              </w:rPr>
              <w:t>Ξ. ΑΣΛΑΝΟΓΛΟΥ,  </w:t>
            </w:r>
            <w:r w:rsidRPr="004F1024">
              <w:rPr>
                <w:rFonts w:asciiTheme="majorHAnsi" w:hAnsiTheme="majorHAnsi" w:cstheme="minorHAnsi"/>
                <w:color w:val="002060"/>
              </w:rPr>
              <w:br/>
              <w:t>"</w:t>
            </w:r>
            <w:r w:rsidRPr="004F1024">
              <w:rPr>
                <w:rFonts w:asciiTheme="majorHAnsi" w:hAnsiTheme="majorHAnsi" w:cstheme="minorHAnsi"/>
                <w:b/>
                <w:i/>
                <w:color w:val="002060"/>
              </w:rPr>
              <w:t xml:space="preserve">Σημειώσεις Πυρηνικής </w:t>
            </w:r>
            <w:proofErr w:type="spellStart"/>
            <w:r w:rsidRPr="004F1024">
              <w:rPr>
                <w:rFonts w:asciiTheme="majorHAnsi" w:hAnsiTheme="majorHAnsi" w:cstheme="minorHAnsi"/>
                <w:b/>
                <w:i/>
                <w:color w:val="002060"/>
              </w:rPr>
              <w:t>Φυσκής</w:t>
            </w:r>
            <w:proofErr w:type="spellEnd"/>
            <w:r w:rsidRPr="004F1024">
              <w:rPr>
                <w:rFonts w:asciiTheme="majorHAnsi" w:hAnsiTheme="majorHAnsi" w:cstheme="minorHAnsi"/>
                <w:color w:val="002060"/>
              </w:rPr>
              <w:t xml:space="preserve">", </w:t>
            </w:r>
            <w:r w:rsidRPr="004F1024">
              <w:rPr>
                <w:rFonts w:asciiTheme="majorHAnsi" w:hAnsiTheme="majorHAnsi" w:cstheme="minorHAnsi"/>
                <w:color w:val="002060"/>
              </w:rPr>
              <w:br/>
              <w:t>Τμήμα Φυσικής, Πανεπιστήμιο Ιωαννίνων (2014)</w:t>
            </w:r>
          </w:p>
          <w:p w:rsidR="00DE2884" w:rsidRDefault="00DE2884">
            <w:pPr>
              <w:jc w:val="both"/>
              <w:rPr>
                <w:rFonts w:ascii="Cambria" w:hAnsi="Cambria" w:cs="Arial"/>
                <w:b/>
                <w:lang w:val="el-GR"/>
              </w:rPr>
            </w:pPr>
          </w:p>
        </w:tc>
      </w:tr>
    </w:tbl>
    <w:p w:rsidR="00DE2884" w:rsidRPr="00E33682" w:rsidRDefault="00DE2884">
      <w:pPr>
        <w:rPr>
          <w:lang w:val="el-GR"/>
        </w:rPr>
      </w:pPr>
      <w:bookmarkStart w:id="1" w:name="_Toc181708547"/>
      <w:bookmarkEnd w:id="1"/>
    </w:p>
    <w:sectPr w:rsidR="00DE2884" w:rsidRPr="00E33682" w:rsidSect="00DE2884">
      <w:pgSz w:w="11906" w:h="16838"/>
      <w:pgMar w:top="1134" w:right="1304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C8E6141"/>
    <w:multiLevelType w:val="hybridMultilevel"/>
    <w:tmpl w:val="7604E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326B6"/>
    <w:multiLevelType w:val="multilevel"/>
    <w:tmpl w:val="97065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9E1543"/>
    <w:multiLevelType w:val="hybridMultilevel"/>
    <w:tmpl w:val="2458C2FC"/>
    <w:lvl w:ilvl="0" w:tplc="E4809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67C8C"/>
    <w:multiLevelType w:val="multilevel"/>
    <w:tmpl w:val="D47664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8B10B0C"/>
    <w:multiLevelType w:val="multilevel"/>
    <w:tmpl w:val="19FA0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3E61C1"/>
    <w:multiLevelType w:val="hybridMultilevel"/>
    <w:tmpl w:val="C76A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504DB"/>
    <w:multiLevelType w:val="multilevel"/>
    <w:tmpl w:val="0FACB268"/>
    <w:lvl w:ilvl="0">
      <w:start w:val="1"/>
      <w:numFmt w:val="decimal"/>
      <w:lvlText w:val="(%1)"/>
      <w:lvlJc w:val="left"/>
      <w:pPr>
        <w:ind w:left="720" w:hanging="360"/>
      </w:pPr>
      <w:rPr>
        <w:rFonts w:ascii="Cambria" w:hAnsi="Cambri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341D77"/>
    <w:multiLevelType w:val="multilevel"/>
    <w:tmpl w:val="1126574A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characterSpacingControl w:val="doNotCompress"/>
  <w:compat/>
  <w:rsids>
    <w:rsidRoot w:val="00DE2884"/>
    <w:rsid w:val="00060A9E"/>
    <w:rsid w:val="000E4F3A"/>
    <w:rsid w:val="00122122"/>
    <w:rsid w:val="00173D8D"/>
    <w:rsid w:val="001D11A2"/>
    <w:rsid w:val="001E4213"/>
    <w:rsid w:val="002829DF"/>
    <w:rsid w:val="0038796C"/>
    <w:rsid w:val="00401183"/>
    <w:rsid w:val="00423D4B"/>
    <w:rsid w:val="00477759"/>
    <w:rsid w:val="004F1024"/>
    <w:rsid w:val="0055087E"/>
    <w:rsid w:val="0056104D"/>
    <w:rsid w:val="00624C86"/>
    <w:rsid w:val="0066498F"/>
    <w:rsid w:val="00680327"/>
    <w:rsid w:val="007C33E2"/>
    <w:rsid w:val="008062D4"/>
    <w:rsid w:val="00825790"/>
    <w:rsid w:val="0089456B"/>
    <w:rsid w:val="008D7F46"/>
    <w:rsid w:val="00932DA0"/>
    <w:rsid w:val="00A8449D"/>
    <w:rsid w:val="00AA11EC"/>
    <w:rsid w:val="00B53722"/>
    <w:rsid w:val="00BE43E1"/>
    <w:rsid w:val="00C55F22"/>
    <w:rsid w:val="00C82FDA"/>
    <w:rsid w:val="00C83240"/>
    <w:rsid w:val="00DE2884"/>
    <w:rsid w:val="00E33682"/>
    <w:rsid w:val="00E82062"/>
    <w:rsid w:val="00E871C6"/>
    <w:rsid w:val="00ED7A04"/>
    <w:rsid w:val="00F81488"/>
    <w:rsid w:val="00FA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semiHidden="0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semiHidden="0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8372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qFormat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qFormat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uiPriority w:val="99"/>
    <w:qFormat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qFormat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qFormat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qFormat/>
    <w:locked/>
    <w:rsid w:val="003B23D7"/>
    <w:rPr>
      <w:rFonts w:ascii="Calibri" w:hAnsi="Calibri" w:cs="Times New Roman"/>
      <w:b/>
      <w:bCs/>
    </w:rPr>
  </w:style>
  <w:style w:type="character" w:customStyle="1" w:styleId="BodyTextChar">
    <w:name w:val="Body Text Char"/>
    <w:basedOn w:val="a0"/>
    <w:link w:val="TextBody"/>
    <w:uiPriority w:val="99"/>
    <w:qFormat/>
    <w:locked/>
    <w:rsid w:val="004520BF"/>
    <w:rPr>
      <w:rFonts w:cs="Times New Roman"/>
      <w:sz w:val="24"/>
      <w:lang w:eastAsia="en-US"/>
    </w:rPr>
  </w:style>
  <w:style w:type="character" w:customStyle="1" w:styleId="Char">
    <w:name w:val="Κείμενο υποσημείωσης Char"/>
    <w:basedOn w:val="a0"/>
    <w:link w:val="a3"/>
    <w:uiPriority w:val="99"/>
    <w:semiHidden/>
    <w:qFormat/>
    <w:locked/>
    <w:rsid w:val="00717340"/>
    <w:rPr>
      <w:rFonts w:cs="Times New Roman"/>
      <w:lang w:val="en-US" w:eastAsia="en-US"/>
    </w:rPr>
  </w:style>
  <w:style w:type="character" w:styleId="a4">
    <w:name w:val="footnote reference"/>
    <w:basedOn w:val="a0"/>
    <w:uiPriority w:val="99"/>
    <w:semiHidden/>
    <w:qFormat/>
    <w:rsid w:val="0042341E"/>
    <w:rPr>
      <w:rFonts w:cs="Times New Roman"/>
      <w:vertAlign w:val="superscript"/>
    </w:rPr>
  </w:style>
  <w:style w:type="character" w:customStyle="1" w:styleId="Char0">
    <w:name w:val="Κεφαλίδα Char"/>
    <w:basedOn w:val="a0"/>
    <w:link w:val="a5"/>
    <w:uiPriority w:val="99"/>
    <w:qFormat/>
    <w:locked/>
    <w:rsid w:val="00704DB8"/>
    <w:rPr>
      <w:rFonts w:cs="Times New Roman"/>
      <w:sz w:val="24"/>
      <w:szCs w:val="24"/>
      <w:lang w:val="en-US" w:eastAsia="en-US"/>
    </w:rPr>
  </w:style>
  <w:style w:type="character" w:styleId="a6">
    <w:name w:val="page number"/>
    <w:basedOn w:val="a0"/>
    <w:uiPriority w:val="99"/>
    <w:qFormat/>
    <w:rsid w:val="0042341E"/>
    <w:rPr>
      <w:rFonts w:cs="Times New Roman"/>
    </w:rPr>
  </w:style>
  <w:style w:type="character" w:customStyle="1" w:styleId="BodyTextIndentChar">
    <w:name w:val="Body Text Indent Char"/>
    <w:basedOn w:val="a0"/>
    <w:link w:val="TextBodyIndent"/>
    <w:uiPriority w:val="99"/>
    <w:semiHidden/>
    <w:qFormat/>
    <w:locked/>
    <w:rsid w:val="003B23D7"/>
    <w:rPr>
      <w:rFonts w:cs="Times New Roman"/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semiHidden/>
    <w:qFormat/>
    <w:locked/>
    <w:rsid w:val="003B23D7"/>
    <w:rPr>
      <w:rFonts w:cs="Times New Roman"/>
      <w:sz w:val="24"/>
      <w:szCs w:val="24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qFormat/>
    <w:locked/>
    <w:rsid w:val="003B23D7"/>
    <w:rPr>
      <w:rFonts w:cs="Times New Roman"/>
      <w:sz w:val="24"/>
      <w:szCs w:val="24"/>
    </w:rPr>
  </w:style>
  <w:style w:type="character" w:customStyle="1" w:styleId="InternetLink">
    <w:name w:val="Internet Link"/>
    <w:basedOn w:val="a0"/>
    <w:uiPriority w:val="99"/>
    <w:rsid w:val="0042341E"/>
    <w:rPr>
      <w:rFonts w:cs="Times New Roman"/>
      <w:color w:val="0000FF"/>
      <w:u w:val="single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qFormat/>
    <w:locked/>
    <w:rsid w:val="003B23D7"/>
    <w:rPr>
      <w:rFonts w:cs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uiPriority w:val="99"/>
    <w:semiHidden/>
    <w:qFormat/>
    <w:locked/>
    <w:rsid w:val="003B23D7"/>
    <w:rPr>
      <w:rFonts w:cs="Times New Roman"/>
      <w:sz w:val="16"/>
      <w:szCs w:val="16"/>
    </w:rPr>
  </w:style>
  <w:style w:type="character" w:customStyle="1" w:styleId="Char1">
    <w:name w:val="Υποσέλιδο Char"/>
    <w:basedOn w:val="a0"/>
    <w:link w:val="a7"/>
    <w:uiPriority w:val="99"/>
    <w:semiHidden/>
    <w:qFormat/>
    <w:locked/>
    <w:rsid w:val="003B23D7"/>
    <w:rPr>
      <w:rFonts w:cs="Times New Roman"/>
      <w:sz w:val="24"/>
      <w:szCs w:val="24"/>
    </w:rPr>
  </w:style>
  <w:style w:type="character" w:customStyle="1" w:styleId="-HTMLChar">
    <w:name w:val="Προ-διαμορφωμένο HTML Char"/>
    <w:basedOn w:val="a0"/>
    <w:link w:val="-HTML"/>
    <w:uiPriority w:val="99"/>
    <w:qFormat/>
    <w:locked/>
    <w:rsid w:val="00846C71"/>
    <w:rPr>
      <w:rFonts w:ascii="Verdana" w:hAnsi="Verdana" w:cs="Courier New"/>
      <w:color w:val="000000"/>
      <w:sz w:val="14"/>
      <w:szCs w:val="14"/>
    </w:rPr>
  </w:style>
  <w:style w:type="character" w:customStyle="1" w:styleId="Char2">
    <w:name w:val="Κείμενο πλαισίου Char"/>
    <w:basedOn w:val="a0"/>
    <w:link w:val="a8"/>
    <w:uiPriority w:val="99"/>
    <w:semiHidden/>
    <w:qFormat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uiPriority w:val="99"/>
    <w:qFormat/>
    <w:rsid w:val="00C44C70"/>
    <w:rPr>
      <w:rFonts w:cs="Times New Roman"/>
    </w:rPr>
  </w:style>
  <w:style w:type="character" w:styleId="a9">
    <w:name w:val="annotation reference"/>
    <w:basedOn w:val="a0"/>
    <w:uiPriority w:val="99"/>
    <w:semiHidden/>
    <w:qFormat/>
    <w:rsid w:val="000571FD"/>
    <w:rPr>
      <w:rFonts w:cs="Times New Roman"/>
      <w:sz w:val="16"/>
      <w:szCs w:val="16"/>
    </w:rPr>
  </w:style>
  <w:style w:type="character" w:customStyle="1" w:styleId="Char3">
    <w:name w:val="Κείμενο σχολίου Char"/>
    <w:basedOn w:val="a0"/>
    <w:link w:val="aa"/>
    <w:uiPriority w:val="99"/>
    <w:semiHidden/>
    <w:qFormat/>
    <w:locked/>
    <w:rsid w:val="003B23D7"/>
    <w:rPr>
      <w:rFonts w:cs="Times New Roman"/>
      <w:sz w:val="20"/>
      <w:szCs w:val="20"/>
    </w:rPr>
  </w:style>
  <w:style w:type="character" w:customStyle="1" w:styleId="Char4">
    <w:name w:val="Θέμα σχολίου Char"/>
    <w:basedOn w:val="Char3"/>
    <w:link w:val="ab"/>
    <w:uiPriority w:val="99"/>
    <w:semiHidden/>
    <w:qFormat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a0"/>
    <w:uiPriority w:val="99"/>
    <w:qFormat/>
    <w:rsid w:val="00AB18AC"/>
    <w:rPr>
      <w:rFonts w:cs="Times New Roman"/>
    </w:rPr>
  </w:style>
  <w:style w:type="character" w:customStyle="1" w:styleId="qatooltipclassic">
    <w:name w:val="qa_tooltip_classic"/>
    <w:basedOn w:val="a0"/>
    <w:uiPriority w:val="99"/>
    <w:qFormat/>
    <w:rsid w:val="00AB18AC"/>
    <w:rPr>
      <w:rFonts w:cs="Times New Roman"/>
    </w:rPr>
  </w:style>
  <w:style w:type="character" w:customStyle="1" w:styleId="qatooltip">
    <w:name w:val="qa_tooltip"/>
    <w:basedOn w:val="a0"/>
    <w:uiPriority w:val="99"/>
    <w:qFormat/>
    <w:rsid w:val="00667ED7"/>
    <w:rPr>
      <w:rFonts w:cs="Times New Roman"/>
    </w:rPr>
  </w:style>
  <w:style w:type="character" w:customStyle="1" w:styleId="hps">
    <w:name w:val="hps"/>
    <w:basedOn w:val="a0"/>
    <w:uiPriority w:val="99"/>
    <w:qFormat/>
    <w:rsid w:val="00382703"/>
    <w:rPr>
      <w:rFonts w:cs="Times New Roman"/>
    </w:rPr>
  </w:style>
  <w:style w:type="character" w:customStyle="1" w:styleId="shorttext">
    <w:name w:val="short_text"/>
    <w:basedOn w:val="a0"/>
    <w:uiPriority w:val="99"/>
    <w:qFormat/>
    <w:rsid w:val="00903735"/>
    <w:rPr>
      <w:rFonts w:cs="Times New Roman"/>
    </w:rPr>
  </w:style>
  <w:style w:type="character" w:customStyle="1" w:styleId="atn">
    <w:name w:val="atn"/>
    <w:basedOn w:val="a0"/>
    <w:uiPriority w:val="99"/>
    <w:qFormat/>
    <w:rsid w:val="00903735"/>
    <w:rPr>
      <w:rFonts w:cs="Times New Roman"/>
    </w:rPr>
  </w:style>
  <w:style w:type="character" w:customStyle="1" w:styleId="st">
    <w:name w:val="st"/>
    <w:basedOn w:val="a0"/>
    <w:uiPriority w:val="99"/>
    <w:qFormat/>
    <w:rsid w:val="00C210BA"/>
    <w:rPr>
      <w:rFonts w:cs="Times New Roman"/>
    </w:rPr>
  </w:style>
  <w:style w:type="character" w:styleId="ac">
    <w:name w:val="Emphasis"/>
    <w:basedOn w:val="a0"/>
    <w:uiPriority w:val="99"/>
    <w:qFormat/>
    <w:locked/>
    <w:rsid w:val="00C210BA"/>
    <w:rPr>
      <w:rFonts w:cs="Times New Roman"/>
      <w:i/>
      <w:iCs/>
    </w:rPr>
  </w:style>
  <w:style w:type="character" w:styleId="ad">
    <w:name w:val="Strong"/>
    <w:basedOn w:val="a0"/>
    <w:uiPriority w:val="99"/>
    <w:qFormat/>
    <w:locked/>
    <w:rsid w:val="00305870"/>
    <w:rPr>
      <w:rFonts w:cs="Times New Roman"/>
      <w:b/>
      <w:bCs/>
    </w:rPr>
  </w:style>
  <w:style w:type="character" w:styleId="-">
    <w:name w:val="FollowedHyperlink"/>
    <w:basedOn w:val="a0"/>
    <w:uiPriority w:val="99"/>
    <w:semiHidden/>
    <w:qFormat/>
    <w:locked/>
    <w:rsid w:val="008671BA"/>
    <w:rPr>
      <w:rFonts w:cs="Times New Roman"/>
      <w:color w:val="800080"/>
      <w:u w:val="single"/>
    </w:rPr>
  </w:style>
  <w:style w:type="character" w:customStyle="1" w:styleId="ListLabel1">
    <w:name w:val="ListLabel 1"/>
    <w:qFormat/>
    <w:rsid w:val="00DE2884"/>
    <w:rPr>
      <w:rFonts w:cs="Times New Roman"/>
    </w:rPr>
  </w:style>
  <w:style w:type="character" w:customStyle="1" w:styleId="ListLabel2">
    <w:name w:val="ListLabel 2"/>
    <w:qFormat/>
    <w:rsid w:val="00DE2884"/>
    <w:rPr>
      <w:rFonts w:cs="Times New Roman"/>
    </w:rPr>
  </w:style>
  <w:style w:type="character" w:customStyle="1" w:styleId="ListLabel3">
    <w:name w:val="ListLabel 3"/>
    <w:qFormat/>
    <w:rsid w:val="00DE2884"/>
    <w:rPr>
      <w:rFonts w:cs="Times New Roman"/>
    </w:rPr>
  </w:style>
  <w:style w:type="character" w:customStyle="1" w:styleId="ListLabel4">
    <w:name w:val="ListLabel 4"/>
    <w:qFormat/>
    <w:rsid w:val="00DE2884"/>
    <w:rPr>
      <w:rFonts w:cs="Times New Roman"/>
    </w:rPr>
  </w:style>
  <w:style w:type="character" w:customStyle="1" w:styleId="ListLabel5">
    <w:name w:val="ListLabel 5"/>
    <w:qFormat/>
    <w:rsid w:val="00DE2884"/>
    <w:rPr>
      <w:rFonts w:cs="Times New Roman"/>
    </w:rPr>
  </w:style>
  <w:style w:type="character" w:customStyle="1" w:styleId="ListLabel6">
    <w:name w:val="ListLabel 6"/>
    <w:qFormat/>
    <w:rsid w:val="00DE2884"/>
    <w:rPr>
      <w:rFonts w:cs="Times New Roman"/>
    </w:rPr>
  </w:style>
  <w:style w:type="character" w:customStyle="1" w:styleId="ListLabel7">
    <w:name w:val="ListLabel 7"/>
    <w:qFormat/>
    <w:rsid w:val="00DE2884"/>
    <w:rPr>
      <w:rFonts w:cs="Times New Roman"/>
    </w:rPr>
  </w:style>
  <w:style w:type="character" w:customStyle="1" w:styleId="ListLabel8">
    <w:name w:val="ListLabel 8"/>
    <w:qFormat/>
    <w:rsid w:val="00DE2884"/>
    <w:rPr>
      <w:rFonts w:cs="Times New Roman"/>
    </w:rPr>
  </w:style>
  <w:style w:type="character" w:customStyle="1" w:styleId="ListLabel9">
    <w:name w:val="ListLabel 9"/>
    <w:qFormat/>
    <w:rsid w:val="00DE2884"/>
    <w:rPr>
      <w:rFonts w:cs="Times New Roman"/>
    </w:rPr>
  </w:style>
  <w:style w:type="character" w:customStyle="1" w:styleId="ListLabel10">
    <w:name w:val="ListLabel 10"/>
    <w:qFormat/>
    <w:rsid w:val="00DE2884"/>
    <w:rPr>
      <w:rFonts w:cs="Times New Roman"/>
    </w:rPr>
  </w:style>
  <w:style w:type="character" w:customStyle="1" w:styleId="ListLabel11">
    <w:name w:val="ListLabel 11"/>
    <w:qFormat/>
    <w:rsid w:val="00DE2884"/>
    <w:rPr>
      <w:rFonts w:cs="Times New Roman"/>
    </w:rPr>
  </w:style>
  <w:style w:type="character" w:customStyle="1" w:styleId="ListLabel12">
    <w:name w:val="ListLabel 12"/>
    <w:qFormat/>
    <w:rsid w:val="00DE2884"/>
    <w:rPr>
      <w:rFonts w:cs="Times New Roman"/>
    </w:rPr>
  </w:style>
  <w:style w:type="character" w:customStyle="1" w:styleId="ListLabel13">
    <w:name w:val="ListLabel 13"/>
    <w:qFormat/>
    <w:rsid w:val="00DE2884"/>
    <w:rPr>
      <w:rFonts w:cs="Times New Roman"/>
    </w:rPr>
  </w:style>
  <w:style w:type="character" w:customStyle="1" w:styleId="ListLabel14">
    <w:name w:val="ListLabel 14"/>
    <w:qFormat/>
    <w:rsid w:val="00DE2884"/>
    <w:rPr>
      <w:rFonts w:cs="Times New Roman"/>
    </w:rPr>
  </w:style>
  <w:style w:type="character" w:customStyle="1" w:styleId="ListLabel15">
    <w:name w:val="ListLabel 15"/>
    <w:qFormat/>
    <w:rsid w:val="00DE2884"/>
    <w:rPr>
      <w:rFonts w:cs="Times New Roman"/>
    </w:rPr>
  </w:style>
  <w:style w:type="character" w:customStyle="1" w:styleId="ListLabel16">
    <w:name w:val="ListLabel 16"/>
    <w:qFormat/>
    <w:rsid w:val="00DE2884"/>
    <w:rPr>
      <w:rFonts w:cs="Times New Roman"/>
    </w:rPr>
  </w:style>
  <w:style w:type="character" w:customStyle="1" w:styleId="ListLabel17">
    <w:name w:val="ListLabel 17"/>
    <w:qFormat/>
    <w:rsid w:val="00DE2884"/>
    <w:rPr>
      <w:rFonts w:cs="Times New Roman"/>
    </w:rPr>
  </w:style>
  <w:style w:type="character" w:customStyle="1" w:styleId="ListLabel18">
    <w:name w:val="ListLabel 18"/>
    <w:qFormat/>
    <w:rsid w:val="00DE2884"/>
    <w:rPr>
      <w:rFonts w:cs="Times New Roman"/>
    </w:rPr>
  </w:style>
  <w:style w:type="character" w:customStyle="1" w:styleId="ListLabel19">
    <w:name w:val="ListLabel 19"/>
    <w:qFormat/>
    <w:rsid w:val="00DE2884"/>
    <w:rPr>
      <w:rFonts w:ascii="Cambria" w:hAnsi="Cambria" w:cs="Times New Roman"/>
      <w:b/>
      <w:sz w:val="22"/>
    </w:rPr>
  </w:style>
  <w:style w:type="character" w:customStyle="1" w:styleId="ListLabel20">
    <w:name w:val="ListLabel 20"/>
    <w:qFormat/>
    <w:rsid w:val="00DE2884"/>
    <w:rPr>
      <w:rFonts w:cs="Times New Roman"/>
    </w:rPr>
  </w:style>
  <w:style w:type="character" w:customStyle="1" w:styleId="ListLabel21">
    <w:name w:val="ListLabel 21"/>
    <w:qFormat/>
    <w:rsid w:val="00DE2884"/>
    <w:rPr>
      <w:rFonts w:cs="Times New Roman"/>
    </w:rPr>
  </w:style>
  <w:style w:type="character" w:customStyle="1" w:styleId="ListLabel22">
    <w:name w:val="ListLabel 22"/>
    <w:qFormat/>
    <w:rsid w:val="00DE2884"/>
    <w:rPr>
      <w:rFonts w:cs="Times New Roman"/>
    </w:rPr>
  </w:style>
  <w:style w:type="character" w:customStyle="1" w:styleId="ListLabel23">
    <w:name w:val="ListLabel 23"/>
    <w:qFormat/>
    <w:rsid w:val="00DE2884"/>
    <w:rPr>
      <w:rFonts w:cs="Times New Roman"/>
    </w:rPr>
  </w:style>
  <w:style w:type="character" w:customStyle="1" w:styleId="ListLabel24">
    <w:name w:val="ListLabel 24"/>
    <w:qFormat/>
    <w:rsid w:val="00DE2884"/>
    <w:rPr>
      <w:rFonts w:cs="Times New Roman"/>
    </w:rPr>
  </w:style>
  <w:style w:type="character" w:customStyle="1" w:styleId="ListLabel25">
    <w:name w:val="ListLabel 25"/>
    <w:qFormat/>
    <w:rsid w:val="00DE2884"/>
    <w:rPr>
      <w:rFonts w:cs="Times New Roman"/>
    </w:rPr>
  </w:style>
  <w:style w:type="character" w:customStyle="1" w:styleId="ListLabel26">
    <w:name w:val="ListLabel 26"/>
    <w:qFormat/>
    <w:rsid w:val="00DE2884"/>
    <w:rPr>
      <w:rFonts w:cs="Times New Roman"/>
    </w:rPr>
  </w:style>
  <w:style w:type="character" w:customStyle="1" w:styleId="ListLabel27">
    <w:name w:val="ListLabel 27"/>
    <w:qFormat/>
    <w:rsid w:val="00DE2884"/>
    <w:rPr>
      <w:rFonts w:cs="Times New Roman"/>
    </w:rPr>
  </w:style>
  <w:style w:type="character" w:customStyle="1" w:styleId="ListLabel28">
    <w:name w:val="ListLabel 28"/>
    <w:qFormat/>
    <w:rsid w:val="00DE2884"/>
    <w:rPr>
      <w:rFonts w:cs="Times New Roman"/>
    </w:rPr>
  </w:style>
  <w:style w:type="character" w:customStyle="1" w:styleId="ListLabel29">
    <w:name w:val="ListLabel 29"/>
    <w:qFormat/>
    <w:rsid w:val="00DE2884"/>
    <w:rPr>
      <w:rFonts w:cs="Times New Roman"/>
    </w:rPr>
  </w:style>
  <w:style w:type="character" w:customStyle="1" w:styleId="ListLabel30">
    <w:name w:val="ListLabel 30"/>
    <w:qFormat/>
    <w:rsid w:val="00DE2884"/>
    <w:rPr>
      <w:rFonts w:cs="Times New Roman"/>
    </w:rPr>
  </w:style>
  <w:style w:type="character" w:customStyle="1" w:styleId="ListLabel31">
    <w:name w:val="ListLabel 31"/>
    <w:qFormat/>
    <w:rsid w:val="00DE2884"/>
    <w:rPr>
      <w:rFonts w:cs="Times New Roman"/>
    </w:rPr>
  </w:style>
  <w:style w:type="character" w:customStyle="1" w:styleId="ListLabel32">
    <w:name w:val="ListLabel 32"/>
    <w:qFormat/>
    <w:rsid w:val="00DE2884"/>
    <w:rPr>
      <w:rFonts w:cs="Times New Roman"/>
    </w:rPr>
  </w:style>
  <w:style w:type="character" w:customStyle="1" w:styleId="ListLabel33">
    <w:name w:val="ListLabel 33"/>
    <w:qFormat/>
    <w:rsid w:val="00DE2884"/>
    <w:rPr>
      <w:rFonts w:cs="Times New Roman"/>
    </w:rPr>
  </w:style>
  <w:style w:type="character" w:customStyle="1" w:styleId="ListLabel34">
    <w:name w:val="ListLabel 34"/>
    <w:qFormat/>
    <w:rsid w:val="00DE2884"/>
    <w:rPr>
      <w:rFonts w:cs="Times New Roman"/>
    </w:rPr>
  </w:style>
  <w:style w:type="character" w:customStyle="1" w:styleId="ListLabel35">
    <w:name w:val="ListLabel 35"/>
    <w:qFormat/>
    <w:rsid w:val="00DE2884"/>
    <w:rPr>
      <w:rFonts w:cs="Times New Roman"/>
    </w:rPr>
  </w:style>
  <w:style w:type="character" w:customStyle="1" w:styleId="ListLabel36">
    <w:name w:val="ListLabel 36"/>
    <w:qFormat/>
    <w:rsid w:val="00DE2884"/>
    <w:rPr>
      <w:rFonts w:cs="Times New Roman"/>
    </w:rPr>
  </w:style>
  <w:style w:type="character" w:customStyle="1" w:styleId="ListLabel37">
    <w:name w:val="ListLabel 37"/>
    <w:qFormat/>
    <w:rsid w:val="00DE2884"/>
    <w:rPr>
      <w:rFonts w:cs="Times New Roman"/>
      <w:b/>
    </w:rPr>
  </w:style>
  <w:style w:type="character" w:customStyle="1" w:styleId="ListLabel38">
    <w:name w:val="ListLabel 38"/>
    <w:qFormat/>
    <w:rsid w:val="00DE2884"/>
    <w:rPr>
      <w:rFonts w:cs="Times New Roman"/>
    </w:rPr>
  </w:style>
  <w:style w:type="character" w:customStyle="1" w:styleId="ListLabel39">
    <w:name w:val="ListLabel 39"/>
    <w:qFormat/>
    <w:rsid w:val="00DE2884"/>
    <w:rPr>
      <w:rFonts w:cs="Times New Roman"/>
    </w:rPr>
  </w:style>
  <w:style w:type="character" w:customStyle="1" w:styleId="ListLabel40">
    <w:name w:val="ListLabel 40"/>
    <w:qFormat/>
    <w:rsid w:val="00DE2884"/>
    <w:rPr>
      <w:rFonts w:cs="Times New Roman"/>
    </w:rPr>
  </w:style>
  <w:style w:type="character" w:customStyle="1" w:styleId="ListLabel41">
    <w:name w:val="ListLabel 41"/>
    <w:qFormat/>
    <w:rsid w:val="00DE2884"/>
    <w:rPr>
      <w:rFonts w:cs="Times New Roman"/>
    </w:rPr>
  </w:style>
  <w:style w:type="character" w:customStyle="1" w:styleId="ListLabel42">
    <w:name w:val="ListLabel 42"/>
    <w:qFormat/>
    <w:rsid w:val="00DE2884"/>
    <w:rPr>
      <w:rFonts w:cs="Times New Roman"/>
    </w:rPr>
  </w:style>
  <w:style w:type="character" w:customStyle="1" w:styleId="ListLabel43">
    <w:name w:val="ListLabel 43"/>
    <w:qFormat/>
    <w:rsid w:val="00DE2884"/>
    <w:rPr>
      <w:rFonts w:cs="Times New Roman"/>
    </w:rPr>
  </w:style>
  <w:style w:type="character" w:customStyle="1" w:styleId="ListLabel44">
    <w:name w:val="ListLabel 44"/>
    <w:qFormat/>
    <w:rsid w:val="00DE2884"/>
    <w:rPr>
      <w:rFonts w:cs="Times New Roman"/>
    </w:rPr>
  </w:style>
  <w:style w:type="character" w:customStyle="1" w:styleId="ListLabel45">
    <w:name w:val="ListLabel 45"/>
    <w:qFormat/>
    <w:rsid w:val="00DE2884"/>
    <w:rPr>
      <w:rFonts w:cs="Times New Roman"/>
    </w:rPr>
  </w:style>
  <w:style w:type="character" w:customStyle="1" w:styleId="ListLabel46">
    <w:name w:val="ListLabel 46"/>
    <w:qFormat/>
    <w:rsid w:val="00DE2884"/>
    <w:rPr>
      <w:rFonts w:cs="Times New Roman"/>
    </w:rPr>
  </w:style>
  <w:style w:type="character" w:customStyle="1" w:styleId="ListLabel47">
    <w:name w:val="ListLabel 47"/>
    <w:qFormat/>
    <w:rsid w:val="00DE2884"/>
    <w:rPr>
      <w:rFonts w:cs="Times New Roman"/>
    </w:rPr>
  </w:style>
  <w:style w:type="character" w:customStyle="1" w:styleId="ListLabel48">
    <w:name w:val="ListLabel 48"/>
    <w:qFormat/>
    <w:rsid w:val="00DE2884"/>
    <w:rPr>
      <w:rFonts w:cs="Times New Roman"/>
    </w:rPr>
  </w:style>
  <w:style w:type="character" w:customStyle="1" w:styleId="ListLabel49">
    <w:name w:val="ListLabel 49"/>
    <w:qFormat/>
    <w:rsid w:val="00DE2884"/>
    <w:rPr>
      <w:rFonts w:cs="Times New Roman"/>
    </w:rPr>
  </w:style>
  <w:style w:type="character" w:customStyle="1" w:styleId="ListLabel50">
    <w:name w:val="ListLabel 50"/>
    <w:qFormat/>
    <w:rsid w:val="00DE2884"/>
    <w:rPr>
      <w:rFonts w:cs="Times New Roman"/>
    </w:rPr>
  </w:style>
  <w:style w:type="character" w:customStyle="1" w:styleId="ListLabel51">
    <w:name w:val="ListLabel 51"/>
    <w:qFormat/>
    <w:rsid w:val="00DE2884"/>
    <w:rPr>
      <w:rFonts w:cs="Times New Roman"/>
    </w:rPr>
  </w:style>
  <w:style w:type="character" w:customStyle="1" w:styleId="ListLabel52">
    <w:name w:val="ListLabel 52"/>
    <w:qFormat/>
    <w:rsid w:val="00DE2884"/>
    <w:rPr>
      <w:rFonts w:cs="Times New Roman"/>
    </w:rPr>
  </w:style>
  <w:style w:type="character" w:customStyle="1" w:styleId="ListLabel53">
    <w:name w:val="ListLabel 53"/>
    <w:qFormat/>
    <w:rsid w:val="00DE2884"/>
    <w:rPr>
      <w:rFonts w:cs="Times New Roman"/>
    </w:rPr>
  </w:style>
  <w:style w:type="character" w:customStyle="1" w:styleId="ListLabel54">
    <w:name w:val="ListLabel 54"/>
    <w:qFormat/>
    <w:rsid w:val="00DE2884"/>
    <w:rPr>
      <w:rFonts w:cs="Times New Roman"/>
    </w:rPr>
  </w:style>
  <w:style w:type="character" w:customStyle="1" w:styleId="ListLabel55">
    <w:name w:val="ListLabel 55"/>
    <w:qFormat/>
    <w:rsid w:val="00DE2884"/>
    <w:rPr>
      <w:rFonts w:cs="Times New Roman"/>
    </w:rPr>
  </w:style>
  <w:style w:type="character" w:customStyle="1" w:styleId="ListLabel56">
    <w:name w:val="ListLabel 56"/>
    <w:qFormat/>
    <w:rsid w:val="00DE2884"/>
    <w:rPr>
      <w:rFonts w:cs="Times New Roman"/>
    </w:rPr>
  </w:style>
  <w:style w:type="character" w:customStyle="1" w:styleId="ListLabel57">
    <w:name w:val="ListLabel 57"/>
    <w:qFormat/>
    <w:rsid w:val="00DE2884"/>
    <w:rPr>
      <w:rFonts w:cs="Times New Roman"/>
    </w:rPr>
  </w:style>
  <w:style w:type="character" w:customStyle="1" w:styleId="ListLabel58">
    <w:name w:val="ListLabel 58"/>
    <w:qFormat/>
    <w:rsid w:val="00DE2884"/>
    <w:rPr>
      <w:rFonts w:cs="Times New Roman"/>
    </w:rPr>
  </w:style>
  <w:style w:type="character" w:customStyle="1" w:styleId="ListLabel59">
    <w:name w:val="ListLabel 59"/>
    <w:qFormat/>
    <w:rsid w:val="00DE2884"/>
    <w:rPr>
      <w:rFonts w:cs="Times New Roman"/>
    </w:rPr>
  </w:style>
  <w:style w:type="character" w:customStyle="1" w:styleId="ListLabel60">
    <w:name w:val="ListLabel 60"/>
    <w:qFormat/>
    <w:rsid w:val="00DE2884"/>
    <w:rPr>
      <w:rFonts w:cs="Times New Roman"/>
    </w:rPr>
  </w:style>
  <w:style w:type="character" w:customStyle="1" w:styleId="ListLabel61">
    <w:name w:val="ListLabel 61"/>
    <w:qFormat/>
    <w:rsid w:val="00DE2884"/>
    <w:rPr>
      <w:rFonts w:cs="Times New Roman"/>
    </w:rPr>
  </w:style>
  <w:style w:type="character" w:customStyle="1" w:styleId="ListLabel62">
    <w:name w:val="ListLabel 62"/>
    <w:qFormat/>
    <w:rsid w:val="00DE2884"/>
    <w:rPr>
      <w:rFonts w:cs="Times New Roman"/>
    </w:rPr>
  </w:style>
  <w:style w:type="character" w:customStyle="1" w:styleId="ListLabel63">
    <w:name w:val="ListLabel 63"/>
    <w:qFormat/>
    <w:rsid w:val="00DE2884"/>
    <w:rPr>
      <w:rFonts w:cs="Times New Roman"/>
    </w:rPr>
  </w:style>
  <w:style w:type="character" w:customStyle="1" w:styleId="ListLabel64">
    <w:name w:val="ListLabel 64"/>
    <w:qFormat/>
    <w:rsid w:val="00DE2884"/>
    <w:rPr>
      <w:rFonts w:cs="Times New Roman"/>
    </w:rPr>
  </w:style>
  <w:style w:type="character" w:customStyle="1" w:styleId="ListLabel65">
    <w:name w:val="ListLabel 65"/>
    <w:qFormat/>
    <w:rsid w:val="00DE2884"/>
    <w:rPr>
      <w:rFonts w:cs="Times New Roman"/>
    </w:rPr>
  </w:style>
  <w:style w:type="character" w:customStyle="1" w:styleId="ListLabel66">
    <w:name w:val="ListLabel 66"/>
    <w:qFormat/>
    <w:rsid w:val="00DE2884"/>
    <w:rPr>
      <w:rFonts w:cs="Times New Roman"/>
    </w:rPr>
  </w:style>
  <w:style w:type="character" w:customStyle="1" w:styleId="ListLabel67">
    <w:name w:val="ListLabel 67"/>
    <w:qFormat/>
    <w:rsid w:val="00DE2884"/>
    <w:rPr>
      <w:rFonts w:cs="Times New Roman"/>
    </w:rPr>
  </w:style>
  <w:style w:type="character" w:customStyle="1" w:styleId="ListLabel68">
    <w:name w:val="ListLabel 68"/>
    <w:qFormat/>
    <w:rsid w:val="00DE2884"/>
    <w:rPr>
      <w:rFonts w:cs="Times New Roman"/>
    </w:rPr>
  </w:style>
  <w:style w:type="character" w:customStyle="1" w:styleId="ListLabel69">
    <w:name w:val="ListLabel 69"/>
    <w:qFormat/>
    <w:rsid w:val="00DE2884"/>
    <w:rPr>
      <w:rFonts w:cs="Times New Roman"/>
    </w:rPr>
  </w:style>
  <w:style w:type="character" w:customStyle="1" w:styleId="ListLabel70">
    <w:name w:val="ListLabel 70"/>
    <w:qFormat/>
    <w:rsid w:val="00DE2884"/>
    <w:rPr>
      <w:rFonts w:cs="Times New Roman"/>
    </w:rPr>
  </w:style>
  <w:style w:type="character" w:customStyle="1" w:styleId="ListLabel71">
    <w:name w:val="ListLabel 71"/>
    <w:qFormat/>
    <w:rsid w:val="00DE2884"/>
    <w:rPr>
      <w:rFonts w:cs="Times New Roman"/>
    </w:rPr>
  </w:style>
  <w:style w:type="character" w:customStyle="1" w:styleId="ListLabel72">
    <w:name w:val="ListLabel 72"/>
    <w:qFormat/>
    <w:rsid w:val="00DE2884"/>
    <w:rPr>
      <w:rFonts w:cs="Times New Roman"/>
    </w:rPr>
  </w:style>
  <w:style w:type="character" w:customStyle="1" w:styleId="ListLabel73">
    <w:name w:val="ListLabel 73"/>
    <w:qFormat/>
    <w:rsid w:val="00DE2884"/>
    <w:rPr>
      <w:rFonts w:cs="Times New Roman"/>
    </w:rPr>
  </w:style>
  <w:style w:type="character" w:customStyle="1" w:styleId="ListLabel74">
    <w:name w:val="ListLabel 74"/>
    <w:qFormat/>
    <w:rsid w:val="00DE2884"/>
    <w:rPr>
      <w:rFonts w:cs="Times New Roman"/>
    </w:rPr>
  </w:style>
  <w:style w:type="character" w:customStyle="1" w:styleId="ListLabel75">
    <w:name w:val="ListLabel 75"/>
    <w:qFormat/>
    <w:rsid w:val="00DE2884"/>
    <w:rPr>
      <w:rFonts w:cs="Times New Roman"/>
    </w:rPr>
  </w:style>
  <w:style w:type="character" w:customStyle="1" w:styleId="ListLabel76">
    <w:name w:val="ListLabel 76"/>
    <w:qFormat/>
    <w:rsid w:val="00DE2884"/>
    <w:rPr>
      <w:rFonts w:cs="Times New Roman"/>
    </w:rPr>
  </w:style>
  <w:style w:type="character" w:customStyle="1" w:styleId="ListLabel77">
    <w:name w:val="ListLabel 77"/>
    <w:qFormat/>
    <w:rsid w:val="00DE2884"/>
    <w:rPr>
      <w:rFonts w:cs="Times New Roman"/>
    </w:rPr>
  </w:style>
  <w:style w:type="character" w:customStyle="1" w:styleId="ListLabel78">
    <w:name w:val="ListLabel 78"/>
    <w:qFormat/>
    <w:rsid w:val="00DE2884"/>
    <w:rPr>
      <w:rFonts w:cs="Times New Roman"/>
    </w:rPr>
  </w:style>
  <w:style w:type="character" w:customStyle="1" w:styleId="ListLabel79">
    <w:name w:val="ListLabel 79"/>
    <w:qFormat/>
    <w:rsid w:val="00DE2884"/>
    <w:rPr>
      <w:rFonts w:cs="Times New Roman"/>
    </w:rPr>
  </w:style>
  <w:style w:type="character" w:customStyle="1" w:styleId="ListLabel80">
    <w:name w:val="ListLabel 80"/>
    <w:qFormat/>
    <w:rsid w:val="00DE2884"/>
    <w:rPr>
      <w:rFonts w:cs="Times New Roman"/>
    </w:rPr>
  </w:style>
  <w:style w:type="character" w:customStyle="1" w:styleId="ListLabel81">
    <w:name w:val="ListLabel 81"/>
    <w:qFormat/>
    <w:rsid w:val="00DE2884"/>
    <w:rPr>
      <w:rFonts w:cs="Times New Roman"/>
    </w:rPr>
  </w:style>
  <w:style w:type="character" w:customStyle="1" w:styleId="ListLabel82">
    <w:name w:val="ListLabel 82"/>
    <w:qFormat/>
    <w:rsid w:val="00DE2884"/>
    <w:rPr>
      <w:rFonts w:cs="Times New Roman"/>
    </w:rPr>
  </w:style>
  <w:style w:type="character" w:customStyle="1" w:styleId="ListLabel83">
    <w:name w:val="ListLabel 83"/>
    <w:qFormat/>
    <w:rsid w:val="00DE2884"/>
    <w:rPr>
      <w:rFonts w:cs="Times New Roman"/>
    </w:rPr>
  </w:style>
  <w:style w:type="character" w:customStyle="1" w:styleId="ListLabel84">
    <w:name w:val="ListLabel 84"/>
    <w:qFormat/>
    <w:rsid w:val="00DE2884"/>
    <w:rPr>
      <w:rFonts w:cs="Times New Roman"/>
    </w:rPr>
  </w:style>
  <w:style w:type="character" w:customStyle="1" w:styleId="ListLabel85">
    <w:name w:val="ListLabel 85"/>
    <w:qFormat/>
    <w:rsid w:val="00DE2884"/>
    <w:rPr>
      <w:rFonts w:cs="Times New Roman"/>
    </w:rPr>
  </w:style>
  <w:style w:type="character" w:customStyle="1" w:styleId="ListLabel86">
    <w:name w:val="ListLabel 86"/>
    <w:qFormat/>
    <w:rsid w:val="00DE2884"/>
    <w:rPr>
      <w:rFonts w:cs="Times New Roman"/>
    </w:rPr>
  </w:style>
  <w:style w:type="character" w:customStyle="1" w:styleId="ListLabel87">
    <w:name w:val="ListLabel 87"/>
    <w:qFormat/>
    <w:rsid w:val="00DE2884"/>
    <w:rPr>
      <w:rFonts w:cs="Times New Roman"/>
    </w:rPr>
  </w:style>
  <w:style w:type="character" w:customStyle="1" w:styleId="ListLabel88">
    <w:name w:val="ListLabel 88"/>
    <w:qFormat/>
    <w:rsid w:val="00DE2884"/>
    <w:rPr>
      <w:rFonts w:cs="Times New Roman"/>
    </w:rPr>
  </w:style>
  <w:style w:type="character" w:customStyle="1" w:styleId="ListLabel89">
    <w:name w:val="ListLabel 89"/>
    <w:qFormat/>
    <w:rsid w:val="00DE2884"/>
    <w:rPr>
      <w:rFonts w:cs="Times New Roman"/>
    </w:rPr>
  </w:style>
  <w:style w:type="character" w:customStyle="1" w:styleId="ListLabel90">
    <w:name w:val="ListLabel 90"/>
    <w:qFormat/>
    <w:rsid w:val="00DE2884"/>
    <w:rPr>
      <w:rFonts w:cs="Times New Roman"/>
    </w:rPr>
  </w:style>
  <w:style w:type="character" w:customStyle="1" w:styleId="ListLabel91">
    <w:name w:val="ListLabel 91"/>
    <w:qFormat/>
    <w:rsid w:val="00DE2884"/>
    <w:rPr>
      <w:rFonts w:cs="Times New Roman"/>
    </w:rPr>
  </w:style>
  <w:style w:type="character" w:customStyle="1" w:styleId="ListLabel92">
    <w:name w:val="ListLabel 92"/>
    <w:qFormat/>
    <w:rsid w:val="00DE2884"/>
    <w:rPr>
      <w:rFonts w:cs="Times New Roman"/>
    </w:rPr>
  </w:style>
  <w:style w:type="character" w:customStyle="1" w:styleId="ListLabel93">
    <w:name w:val="ListLabel 93"/>
    <w:qFormat/>
    <w:rsid w:val="00DE2884"/>
    <w:rPr>
      <w:rFonts w:cs="Times New Roman"/>
    </w:rPr>
  </w:style>
  <w:style w:type="character" w:customStyle="1" w:styleId="ListLabel94">
    <w:name w:val="ListLabel 94"/>
    <w:qFormat/>
    <w:rsid w:val="00DE2884"/>
    <w:rPr>
      <w:rFonts w:cs="Times New Roman"/>
    </w:rPr>
  </w:style>
  <w:style w:type="character" w:customStyle="1" w:styleId="ListLabel95">
    <w:name w:val="ListLabel 95"/>
    <w:qFormat/>
    <w:rsid w:val="00DE2884"/>
    <w:rPr>
      <w:rFonts w:cs="Times New Roman"/>
    </w:rPr>
  </w:style>
  <w:style w:type="character" w:customStyle="1" w:styleId="ListLabel96">
    <w:name w:val="ListLabel 96"/>
    <w:qFormat/>
    <w:rsid w:val="00DE2884"/>
    <w:rPr>
      <w:rFonts w:cs="Times New Roman"/>
    </w:rPr>
  </w:style>
  <w:style w:type="character" w:customStyle="1" w:styleId="ListLabel97">
    <w:name w:val="ListLabel 97"/>
    <w:qFormat/>
    <w:rsid w:val="00DE2884"/>
    <w:rPr>
      <w:rFonts w:cs="Times New Roman"/>
    </w:rPr>
  </w:style>
  <w:style w:type="character" w:customStyle="1" w:styleId="ListLabel98">
    <w:name w:val="ListLabel 98"/>
    <w:qFormat/>
    <w:rsid w:val="00DE2884"/>
    <w:rPr>
      <w:rFonts w:cs="Times New Roman"/>
    </w:rPr>
  </w:style>
  <w:style w:type="character" w:customStyle="1" w:styleId="ListLabel99">
    <w:name w:val="ListLabel 99"/>
    <w:qFormat/>
    <w:rsid w:val="00DE2884"/>
    <w:rPr>
      <w:rFonts w:cs="Times New Roman"/>
    </w:rPr>
  </w:style>
  <w:style w:type="character" w:customStyle="1" w:styleId="ListLabel100">
    <w:name w:val="ListLabel 100"/>
    <w:qFormat/>
    <w:rsid w:val="00DE2884"/>
    <w:rPr>
      <w:rFonts w:cs="Times New Roman"/>
    </w:rPr>
  </w:style>
  <w:style w:type="character" w:customStyle="1" w:styleId="ListLabel101">
    <w:name w:val="ListLabel 101"/>
    <w:qFormat/>
    <w:rsid w:val="00DE2884"/>
    <w:rPr>
      <w:rFonts w:cs="Times New Roman"/>
    </w:rPr>
  </w:style>
  <w:style w:type="character" w:customStyle="1" w:styleId="ListLabel102">
    <w:name w:val="ListLabel 102"/>
    <w:qFormat/>
    <w:rsid w:val="00DE2884"/>
    <w:rPr>
      <w:rFonts w:cs="Times New Roman"/>
    </w:rPr>
  </w:style>
  <w:style w:type="character" w:customStyle="1" w:styleId="ListLabel103">
    <w:name w:val="ListLabel 103"/>
    <w:qFormat/>
    <w:rsid w:val="00DE2884"/>
    <w:rPr>
      <w:rFonts w:cs="Times New Roman"/>
    </w:rPr>
  </w:style>
  <w:style w:type="character" w:customStyle="1" w:styleId="ListLabel104">
    <w:name w:val="ListLabel 104"/>
    <w:qFormat/>
    <w:rsid w:val="00DE2884"/>
    <w:rPr>
      <w:rFonts w:cs="Times New Roman"/>
    </w:rPr>
  </w:style>
  <w:style w:type="character" w:customStyle="1" w:styleId="ListLabel105">
    <w:name w:val="ListLabel 105"/>
    <w:qFormat/>
    <w:rsid w:val="00DE2884"/>
    <w:rPr>
      <w:rFonts w:cs="Times New Roman"/>
    </w:rPr>
  </w:style>
  <w:style w:type="character" w:customStyle="1" w:styleId="ListLabel106">
    <w:name w:val="ListLabel 106"/>
    <w:qFormat/>
    <w:rsid w:val="00DE2884"/>
    <w:rPr>
      <w:rFonts w:cs="Times New Roman"/>
    </w:rPr>
  </w:style>
  <w:style w:type="character" w:customStyle="1" w:styleId="ListLabel107">
    <w:name w:val="ListLabel 107"/>
    <w:qFormat/>
    <w:rsid w:val="00DE2884"/>
    <w:rPr>
      <w:rFonts w:cs="Times New Roman"/>
    </w:rPr>
  </w:style>
  <w:style w:type="character" w:customStyle="1" w:styleId="ListLabel108">
    <w:name w:val="ListLabel 108"/>
    <w:qFormat/>
    <w:rsid w:val="00DE2884"/>
    <w:rPr>
      <w:rFonts w:cs="Times New Roman"/>
    </w:rPr>
  </w:style>
  <w:style w:type="character" w:customStyle="1" w:styleId="ListLabel109">
    <w:name w:val="ListLabel 109"/>
    <w:qFormat/>
    <w:rsid w:val="00DE2884"/>
    <w:rPr>
      <w:rFonts w:cs="Times New Roman"/>
    </w:rPr>
  </w:style>
  <w:style w:type="character" w:customStyle="1" w:styleId="ListLabel110">
    <w:name w:val="ListLabel 110"/>
    <w:qFormat/>
    <w:rsid w:val="00DE2884"/>
    <w:rPr>
      <w:rFonts w:cs="Times New Roman"/>
    </w:rPr>
  </w:style>
  <w:style w:type="character" w:customStyle="1" w:styleId="ListLabel111">
    <w:name w:val="ListLabel 111"/>
    <w:qFormat/>
    <w:rsid w:val="00DE2884"/>
    <w:rPr>
      <w:rFonts w:cs="Times New Roman"/>
    </w:rPr>
  </w:style>
  <w:style w:type="character" w:customStyle="1" w:styleId="ListLabel112">
    <w:name w:val="ListLabel 112"/>
    <w:qFormat/>
    <w:rsid w:val="00DE2884"/>
    <w:rPr>
      <w:rFonts w:cs="Times New Roman"/>
    </w:rPr>
  </w:style>
  <w:style w:type="character" w:customStyle="1" w:styleId="ListLabel113">
    <w:name w:val="ListLabel 113"/>
    <w:qFormat/>
    <w:rsid w:val="00DE2884"/>
    <w:rPr>
      <w:rFonts w:cs="Times New Roman"/>
    </w:rPr>
  </w:style>
  <w:style w:type="character" w:customStyle="1" w:styleId="ListLabel114">
    <w:name w:val="ListLabel 114"/>
    <w:qFormat/>
    <w:rsid w:val="00DE2884"/>
    <w:rPr>
      <w:rFonts w:cs="Times New Roman"/>
    </w:rPr>
  </w:style>
  <w:style w:type="character" w:customStyle="1" w:styleId="ListLabel115">
    <w:name w:val="ListLabel 115"/>
    <w:qFormat/>
    <w:rsid w:val="00DE2884"/>
    <w:rPr>
      <w:rFonts w:cs="Times New Roman"/>
    </w:rPr>
  </w:style>
  <w:style w:type="character" w:customStyle="1" w:styleId="ListLabel116">
    <w:name w:val="ListLabel 116"/>
    <w:qFormat/>
    <w:rsid w:val="00DE2884"/>
    <w:rPr>
      <w:rFonts w:cs="Times New Roman"/>
    </w:rPr>
  </w:style>
  <w:style w:type="character" w:customStyle="1" w:styleId="ListLabel117">
    <w:name w:val="ListLabel 117"/>
    <w:qFormat/>
    <w:rsid w:val="00DE2884"/>
    <w:rPr>
      <w:rFonts w:cs="Times New Roman"/>
    </w:rPr>
  </w:style>
  <w:style w:type="character" w:customStyle="1" w:styleId="ListLabel118">
    <w:name w:val="ListLabel 118"/>
    <w:qFormat/>
    <w:rsid w:val="00DE2884"/>
    <w:rPr>
      <w:rFonts w:cs="Times New Roman"/>
    </w:rPr>
  </w:style>
  <w:style w:type="character" w:customStyle="1" w:styleId="ListLabel119">
    <w:name w:val="ListLabel 119"/>
    <w:qFormat/>
    <w:rsid w:val="00DE2884"/>
    <w:rPr>
      <w:rFonts w:cs="Times New Roman"/>
    </w:rPr>
  </w:style>
  <w:style w:type="character" w:customStyle="1" w:styleId="ListLabel120">
    <w:name w:val="ListLabel 120"/>
    <w:qFormat/>
    <w:rsid w:val="00DE2884"/>
    <w:rPr>
      <w:rFonts w:cs="Times New Roman"/>
    </w:rPr>
  </w:style>
  <w:style w:type="character" w:customStyle="1" w:styleId="ListLabel121">
    <w:name w:val="ListLabel 121"/>
    <w:qFormat/>
    <w:rsid w:val="00DE2884"/>
    <w:rPr>
      <w:rFonts w:cs="Times New Roman"/>
    </w:rPr>
  </w:style>
  <w:style w:type="character" w:customStyle="1" w:styleId="ListLabel122">
    <w:name w:val="ListLabel 122"/>
    <w:qFormat/>
    <w:rsid w:val="00DE2884"/>
    <w:rPr>
      <w:rFonts w:cs="Times New Roman"/>
    </w:rPr>
  </w:style>
  <w:style w:type="character" w:customStyle="1" w:styleId="ListLabel123">
    <w:name w:val="ListLabel 123"/>
    <w:qFormat/>
    <w:rsid w:val="00DE2884"/>
    <w:rPr>
      <w:rFonts w:cs="Times New Roman"/>
    </w:rPr>
  </w:style>
  <w:style w:type="character" w:customStyle="1" w:styleId="ListLabel124">
    <w:name w:val="ListLabel 124"/>
    <w:qFormat/>
    <w:rsid w:val="00DE2884"/>
    <w:rPr>
      <w:rFonts w:cs="Times New Roman"/>
    </w:rPr>
  </w:style>
  <w:style w:type="character" w:customStyle="1" w:styleId="ListLabel125">
    <w:name w:val="ListLabel 125"/>
    <w:qFormat/>
    <w:rsid w:val="00DE2884"/>
    <w:rPr>
      <w:rFonts w:cs="Times New Roman"/>
    </w:rPr>
  </w:style>
  <w:style w:type="character" w:customStyle="1" w:styleId="ListLabel126">
    <w:name w:val="ListLabel 126"/>
    <w:qFormat/>
    <w:rsid w:val="00DE2884"/>
    <w:rPr>
      <w:rFonts w:cs="Times New Roman"/>
    </w:rPr>
  </w:style>
  <w:style w:type="character" w:customStyle="1" w:styleId="ListLabel127">
    <w:name w:val="ListLabel 127"/>
    <w:qFormat/>
    <w:rsid w:val="00DE2884"/>
    <w:rPr>
      <w:rFonts w:cs="Times New Roman"/>
    </w:rPr>
  </w:style>
  <w:style w:type="character" w:customStyle="1" w:styleId="ListLabel128">
    <w:name w:val="ListLabel 128"/>
    <w:qFormat/>
    <w:rsid w:val="00DE2884"/>
    <w:rPr>
      <w:rFonts w:cs="Times New Roman"/>
    </w:rPr>
  </w:style>
  <w:style w:type="character" w:customStyle="1" w:styleId="ListLabel129">
    <w:name w:val="ListLabel 129"/>
    <w:qFormat/>
    <w:rsid w:val="00DE2884"/>
    <w:rPr>
      <w:rFonts w:cs="Times New Roman"/>
    </w:rPr>
  </w:style>
  <w:style w:type="character" w:customStyle="1" w:styleId="ListLabel130">
    <w:name w:val="ListLabel 130"/>
    <w:qFormat/>
    <w:rsid w:val="00DE2884"/>
    <w:rPr>
      <w:rFonts w:cs="Times New Roman"/>
    </w:rPr>
  </w:style>
  <w:style w:type="character" w:customStyle="1" w:styleId="ListLabel131">
    <w:name w:val="ListLabel 131"/>
    <w:qFormat/>
    <w:rsid w:val="00DE2884"/>
    <w:rPr>
      <w:rFonts w:cs="Times New Roman"/>
    </w:rPr>
  </w:style>
  <w:style w:type="character" w:customStyle="1" w:styleId="ListLabel132">
    <w:name w:val="ListLabel 132"/>
    <w:qFormat/>
    <w:rsid w:val="00DE2884"/>
    <w:rPr>
      <w:rFonts w:cs="Times New Roman"/>
    </w:rPr>
  </w:style>
  <w:style w:type="character" w:customStyle="1" w:styleId="ListLabel133">
    <w:name w:val="ListLabel 133"/>
    <w:qFormat/>
    <w:rsid w:val="00DE2884"/>
    <w:rPr>
      <w:rFonts w:cs="Times New Roman"/>
    </w:rPr>
  </w:style>
  <w:style w:type="character" w:customStyle="1" w:styleId="ListLabel134">
    <w:name w:val="ListLabel 134"/>
    <w:qFormat/>
    <w:rsid w:val="00DE2884"/>
    <w:rPr>
      <w:rFonts w:cs="Times New Roman"/>
    </w:rPr>
  </w:style>
  <w:style w:type="character" w:customStyle="1" w:styleId="ListLabel135">
    <w:name w:val="ListLabel 135"/>
    <w:qFormat/>
    <w:rsid w:val="00DE2884"/>
    <w:rPr>
      <w:rFonts w:cs="Times New Roman"/>
    </w:rPr>
  </w:style>
  <w:style w:type="character" w:customStyle="1" w:styleId="ListLabel136">
    <w:name w:val="ListLabel 136"/>
    <w:qFormat/>
    <w:rsid w:val="00DE2884"/>
    <w:rPr>
      <w:rFonts w:cs="Times New Roman"/>
      <w:sz w:val="20"/>
    </w:rPr>
  </w:style>
  <w:style w:type="character" w:customStyle="1" w:styleId="ListLabel137">
    <w:name w:val="ListLabel 137"/>
    <w:qFormat/>
    <w:rsid w:val="00DE2884"/>
    <w:rPr>
      <w:rFonts w:cs="Times New Roman"/>
      <w:sz w:val="20"/>
    </w:rPr>
  </w:style>
  <w:style w:type="character" w:customStyle="1" w:styleId="ListLabel138">
    <w:name w:val="ListLabel 138"/>
    <w:qFormat/>
    <w:rsid w:val="00DE2884"/>
    <w:rPr>
      <w:rFonts w:cs="Times New Roman"/>
      <w:sz w:val="20"/>
    </w:rPr>
  </w:style>
  <w:style w:type="character" w:customStyle="1" w:styleId="ListLabel139">
    <w:name w:val="ListLabel 139"/>
    <w:qFormat/>
    <w:rsid w:val="00DE2884"/>
    <w:rPr>
      <w:rFonts w:cs="Times New Roman"/>
      <w:sz w:val="20"/>
    </w:rPr>
  </w:style>
  <w:style w:type="character" w:customStyle="1" w:styleId="ListLabel140">
    <w:name w:val="ListLabel 140"/>
    <w:qFormat/>
    <w:rsid w:val="00DE2884"/>
    <w:rPr>
      <w:rFonts w:cs="Times New Roman"/>
      <w:sz w:val="20"/>
    </w:rPr>
  </w:style>
  <w:style w:type="character" w:customStyle="1" w:styleId="ListLabel141">
    <w:name w:val="ListLabel 141"/>
    <w:qFormat/>
    <w:rsid w:val="00DE2884"/>
    <w:rPr>
      <w:rFonts w:cs="Times New Roman"/>
      <w:sz w:val="20"/>
    </w:rPr>
  </w:style>
  <w:style w:type="character" w:customStyle="1" w:styleId="ListLabel142">
    <w:name w:val="ListLabel 142"/>
    <w:qFormat/>
    <w:rsid w:val="00DE2884"/>
    <w:rPr>
      <w:rFonts w:cs="Times New Roman"/>
      <w:sz w:val="20"/>
    </w:rPr>
  </w:style>
  <w:style w:type="character" w:customStyle="1" w:styleId="ListLabel143">
    <w:name w:val="ListLabel 143"/>
    <w:qFormat/>
    <w:rsid w:val="00DE2884"/>
    <w:rPr>
      <w:rFonts w:cs="Times New Roman"/>
      <w:sz w:val="20"/>
    </w:rPr>
  </w:style>
  <w:style w:type="character" w:customStyle="1" w:styleId="ListLabel144">
    <w:name w:val="ListLabel 144"/>
    <w:qFormat/>
    <w:rsid w:val="00DE2884"/>
    <w:rPr>
      <w:rFonts w:cs="Times New Roman"/>
      <w:sz w:val="20"/>
    </w:rPr>
  </w:style>
  <w:style w:type="character" w:customStyle="1" w:styleId="ListLabel145">
    <w:name w:val="ListLabel 145"/>
    <w:qFormat/>
    <w:rsid w:val="00DE2884"/>
    <w:rPr>
      <w:rFonts w:cs="Times New Roman"/>
      <w:sz w:val="20"/>
    </w:rPr>
  </w:style>
  <w:style w:type="character" w:customStyle="1" w:styleId="ListLabel146">
    <w:name w:val="ListLabel 146"/>
    <w:qFormat/>
    <w:rsid w:val="00DE2884"/>
    <w:rPr>
      <w:rFonts w:cs="Times New Roman"/>
      <w:sz w:val="20"/>
    </w:rPr>
  </w:style>
  <w:style w:type="character" w:customStyle="1" w:styleId="ListLabel147">
    <w:name w:val="ListLabel 147"/>
    <w:qFormat/>
    <w:rsid w:val="00DE2884"/>
    <w:rPr>
      <w:rFonts w:cs="Times New Roman"/>
      <w:sz w:val="20"/>
    </w:rPr>
  </w:style>
  <w:style w:type="character" w:customStyle="1" w:styleId="ListLabel148">
    <w:name w:val="ListLabel 148"/>
    <w:qFormat/>
    <w:rsid w:val="00DE2884"/>
    <w:rPr>
      <w:rFonts w:cs="Times New Roman"/>
      <w:sz w:val="20"/>
    </w:rPr>
  </w:style>
  <w:style w:type="character" w:customStyle="1" w:styleId="ListLabel149">
    <w:name w:val="ListLabel 149"/>
    <w:qFormat/>
    <w:rsid w:val="00DE2884"/>
    <w:rPr>
      <w:rFonts w:cs="Times New Roman"/>
      <w:sz w:val="20"/>
    </w:rPr>
  </w:style>
  <w:style w:type="character" w:customStyle="1" w:styleId="ListLabel150">
    <w:name w:val="ListLabel 150"/>
    <w:qFormat/>
    <w:rsid w:val="00DE2884"/>
    <w:rPr>
      <w:rFonts w:cs="Times New Roman"/>
      <w:sz w:val="20"/>
    </w:rPr>
  </w:style>
  <w:style w:type="character" w:customStyle="1" w:styleId="ListLabel151">
    <w:name w:val="ListLabel 151"/>
    <w:qFormat/>
    <w:rsid w:val="00DE2884"/>
    <w:rPr>
      <w:rFonts w:cs="Times New Roman"/>
      <w:sz w:val="20"/>
    </w:rPr>
  </w:style>
  <w:style w:type="character" w:customStyle="1" w:styleId="ListLabel152">
    <w:name w:val="ListLabel 152"/>
    <w:qFormat/>
    <w:rsid w:val="00DE2884"/>
    <w:rPr>
      <w:rFonts w:cs="Times New Roman"/>
      <w:sz w:val="20"/>
    </w:rPr>
  </w:style>
  <w:style w:type="character" w:customStyle="1" w:styleId="ListLabel153">
    <w:name w:val="ListLabel 153"/>
    <w:qFormat/>
    <w:rsid w:val="00DE2884"/>
    <w:rPr>
      <w:rFonts w:cs="Times New Roman"/>
      <w:sz w:val="20"/>
    </w:rPr>
  </w:style>
  <w:style w:type="character" w:customStyle="1" w:styleId="ListLabel154">
    <w:name w:val="ListLabel 154"/>
    <w:qFormat/>
    <w:rsid w:val="00DE2884"/>
    <w:rPr>
      <w:rFonts w:cs="Times New Roman"/>
    </w:rPr>
  </w:style>
  <w:style w:type="character" w:customStyle="1" w:styleId="ListLabel155">
    <w:name w:val="ListLabel 155"/>
    <w:qFormat/>
    <w:rsid w:val="00DE2884"/>
    <w:rPr>
      <w:rFonts w:cs="Times New Roman"/>
    </w:rPr>
  </w:style>
  <w:style w:type="character" w:customStyle="1" w:styleId="ListLabel156">
    <w:name w:val="ListLabel 156"/>
    <w:qFormat/>
    <w:rsid w:val="00DE2884"/>
    <w:rPr>
      <w:rFonts w:cs="Times New Roman"/>
    </w:rPr>
  </w:style>
  <w:style w:type="character" w:customStyle="1" w:styleId="ListLabel157">
    <w:name w:val="ListLabel 157"/>
    <w:qFormat/>
    <w:rsid w:val="00DE2884"/>
    <w:rPr>
      <w:rFonts w:cs="Times New Roman"/>
    </w:rPr>
  </w:style>
  <w:style w:type="character" w:customStyle="1" w:styleId="ListLabel158">
    <w:name w:val="ListLabel 158"/>
    <w:qFormat/>
    <w:rsid w:val="00DE2884"/>
    <w:rPr>
      <w:rFonts w:cs="Times New Roman"/>
    </w:rPr>
  </w:style>
  <w:style w:type="character" w:customStyle="1" w:styleId="ListLabel159">
    <w:name w:val="ListLabel 159"/>
    <w:qFormat/>
    <w:rsid w:val="00DE2884"/>
    <w:rPr>
      <w:rFonts w:cs="Times New Roman"/>
    </w:rPr>
  </w:style>
  <w:style w:type="character" w:customStyle="1" w:styleId="ListLabel160">
    <w:name w:val="ListLabel 160"/>
    <w:qFormat/>
    <w:rsid w:val="00DE2884"/>
    <w:rPr>
      <w:rFonts w:cs="Times New Roman"/>
    </w:rPr>
  </w:style>
  <w:style w:type="character" w:customStyle="1" w:styleId="ListLabel161">
    <w:name w:val="ListLabel 161"/>
    <w:qFormat/>
    <w:rsid w:val="00DE2884"/>
    <w:rPr>
      <w:rFonts w:cs="Times New Roman"/>
    </w:rPr>
  </w:style>
  <w:style w:type="character" w:customStyle="1" w:styleId="ListLabel162">
    <w:name w:val="ListLabel 162"/>
    <w:qFormat/>
    <w:rsid w:val="00DE2884"/>
    <w:rPr>
      <w:rFonts w:cs="Times New Roman"/>
    </w:rPr>
  </w:style>
  <w:style w:type="character" w:customStyle="1" w:styleId="ListLabel163">
    <w:name w:val="ListLabel 163"/>
    <w:qFormat/>
    <w:rsid w:val="00DE2884"/>
    <w:rPr>
      <w:rFonts w:cs="Times New Roman"/>
    </w:rPr>
  </w:style>
  <w:style w:type="character" w:customStyle="1" w:styleId="ListLabel164">
    <w:name w:val="ListLabel 164"/>
    <w:qFormat/>
    <w:rsid w:val="00DE2884"/>
    <w:rPr>
      <w:rFonts w:cs="Times New Roman"/>
    </w:rPr>
  </w:style>
  <w:style w:type="character" w:customStyle="1" w:styleId="ListLabel165">
    <w:name w:val="ListLabel 165"/>
    <w:qFormat/>
    <w:rsid w:val="00DE2884"/>
    <w:rPr>
      <w:rFonts w:cs="Times New Roman"/>
    </w:rPr>
  </w:style>
  <w:style w:type="character" w:customStyle="1" w:styleId="ListLabel166">
    <w:name w:val="ListLabel 166"/>
    <w:qFormat/>
    <w:rsid w:val="00DE2884"/>
    <w:rPr>
      <w:rFonts w:cs="Times New Roman"/>
    </w:rPr>
  </w:style>
  <w:style w:type="character" w:customStyle="1" w:styleId="ListLabel167">
    <w:name w:val="ListLabel 167"/>
    <w:qFormat/>
    <w:rsid w:val="00DE2884"/>
    <w:rPr>
      <w:rFonts w:cs="Times New Roman"/>
    </w:rPr>
  </w:style>
  <w:style w:type="character" w:customStyle="1" w:styleId="ListLabel168">
    <w:name w:val="ListLabel 168"/>
    <w:qFormat/>
    <w:rsid w:val="00DE2884"/>
    <w:rPr>
      <w:rFonts w:cs="Times New Roman"/>
    </w:rPr>
  </w:style>
  <w:style w:type="character" w:customStyle="1" w:styleId="ListLabel169">
    <w:name w:val="ListLabel 169"/>
    <w:qFormat/>
    <w:rsid w:val="00DE2884"/>
    <w:rPr>
      <w:rFonts w:cs="Times New Roman"/>
    </w:rPr>
  </w:style>
  <w:style w:type="character" w:customStyle="1" w:styleId="ListLabel170">
    <w:name w:val="ListLabel 170"/>
    <w:qFormat/>
    <w:rsid w:val="00DE2884"/>
    <w:rPr>
      <w:rFonts w:cs="Times New Roman"/>
    </w:rPr>
  </w:style>
  <w:style w:type="character" w:customStyle="1" w:styleId="ListLabel171">
    <w:name w:val="ListLabel 171"/>
    <w:qFormat/>
    <w:rsid w:val="00DE2884"/>
    <w:rPr>
      <w:rFonts w:cs="Times New Roman"/>
    </w:rPr>
  </w:style>
  <w:style w:type="character" w:customStyle="1" w:styleId="ListLabel172">
    <w:name w:val="ListLabel 172"/>
    <w:qFormat/>
    <w:rsid w:val="00DE2884"/>
    <w:rPr>
      <w:rFonts w:cs="Times New Roman"/>
    </w:rPr>
  </w:style>
  <w:style w:type="character" w:customStyle="1" w:styleId="ListLabel173">
    <w:name w:val="ListLabel 173"/>
    <w:qFormat/>
    <w:rsid w:val="00DE2884"/>
    <w:rPr>
      <w:rFonts w:cs="Times New Roman"/>
    </w:rPr>
  </w:style>
  <w:style w:type="character" w:customStyle="1" w:styleId="ListLabel174">
    <w:name w:val="ListLabel 174"/>
    <w:qFormat/>
    <w:rsid w:val="00DE2884"/>
    <w:rPr>
      <w:rFonts w:cs="Times New Roman"/>
    </w:rPr>
  </w:style>
  <w:style w:type="character" w:customStyle="1" w:styleId="ListLabel175">
    <w:name w:val="ListLabel 175"/>
    <w:qFormat/>
    <w:rsid w:val="00DE2884"/>
    <w:rPr>
      <w:rFonts w:cs="Times New Roman"/>
    </w:rPr>
  </w:style>
  <w:style w:type="character" w:customStyle="1" w:styleId="ListLabel176">
    <w:name w:val="ListLabel 176"/>
    <w:qFormat/>
    <w:rsid w:val="00DE2884"/>
    <w:rPr>
      <w:rFonts w:cs="Times New Roman"/>
    </w:rPr>
  </w:style>
  <w:style w:type="character" w:customStyle="1" w:styleId="ListLabel177">
    <w:name w:val="ListLabel 177"/>
    <w:qFormat/>
    <w:rsid w:val="00DE2884"/>
    <w:rPr>
      <w:rFonts w:cs="Times New Roman"/>
    </w:rPr>
  </w:style>
  <w:style w:type="character" w:customStyle="1" w:styleId="ListLabel178">
    <w:name w:val="ListLabel 178"/>
    <w:qFormat/>
    <w:rsid w:val="00DE2884"/>
    <w:rPr>
      <w:rFonts w:cs="Times New Roman"/>
    </w:rPr>
  </w:style>
  <w:style w:type="character" w:customStyle="1" w:styleId="ListLabel179">
    <w:name w:val="ListLabel 179"/>
    <w:qFormat/>
    <w:rsid w:val="00DE2884"/>
    <w:rPr>
      <w:rFonts w:cs="Times New Roman"/>
    </w:rPr>
  </w:style>
  <w:style w:type="character" w:customStyle="1" w:styleId="ListLabel180">
    <w:name w:val="ListLabel 180"/>
    <w:qFormat/>
    <w:rsid w:val="00DE2884"/>
    <w:rPr>
      <w:rFonts w:cs="Times New Roman"/>
    </w:rPr>
  </w:style>
  <w:style w:type="character" w:customStyle="1" w:styleId="ListLabel181">
    <w:name w:val="ListLabel 181"/>
    <w:qFormat/>
    <w:rsid w:val="00DE2884"/>
    <w:rPr>
      <w:sz w:val="20"/>
    </w:rPr>
  </w:style>
  <w:style w:type="character" w:customStyle="1" w:styleId="ListLabel182">
    <w:name w:val="ListLabel 182"/>
    <w:qFormat/>
    <w:rsid w:val="00DE2884"/>
    <w:rPr>
      <w:sz w:val="20"/>
    </w:rPr>
  </w:style>
  <w:style w:type="character" w:customStyle="1" w:styleId="ListLabel183">
    <w:name w:val="ListLabel 183"/>
    <w:qFormat/>
    <w:rsid w:val="00DE2884"/>
    <w:rPr>
      <w:sz w:val="20"/>
    </w:rPr>
  </w:style>
  <w:style w:type="character" w:customStyle="1" w:styleId="ListLabel184">
    <w:name w:val="ListLabel 184"/>
    <w:qFormat/>
    <w:rsid w:val="00DE2884"/>
    <w:rPr>
      <w:sz w:val="20"/>
    </w:rPr>
  </w:style>
  <w:style w:type="character" w:customStyle="1" w:styleId="ListLabel185">
    <w:name w:val="ListLabel 185"/>
    <w:qFormat/>
    <w:rsid w:val="00DE2884"/>
    <w:rPr>
      <w:sz w:val="20"/>
    </w:rPr>
  </w:style>
  <w:style w:type="character" w:customStyle="1" w:styleId="ListLabel186">
    <w:name w:val="ListLabel 186"/>
    <w:qFormat/>
    <w:rsid w:val="00DE2884"/>
    <w:rPr>
      <w:sz w:val="20"/>
    </w:rPr>
  </w:style>
  <w:style w:type="character" w:customStyle="1" w:styleId="ListLabel187">
    <w:name w:val="ListLabel 187"/>
    <w:qFormat/>
    <w:rsid w:val="00DE2884"/>
    <w:rPr>
      <w:sz w:val="20"/>
    </w:rPr>
  </w:style>
  <w:style w:type="character" w:customStyle="1" w:styleId="ListLabel188">
    <w:name w:val="ListLabel 188"/>
    <w:qFormat/>
    <w:rsid w:val="00DE2884"/>
    <w:rPr>
      <w:sz w:val="20"/>
    </w:rPr>
  </w:style>
  <w:style w:type="character" w:customStyle="1" w:styleId="ListLabel189">
    <w:name w:val="ListLabel 189"/>
    <w:qFormat/>
    <w:rsid w:val="00DE2884"/>
    <w:rPr>
      <w:sz w:val="20"/>
    </w:rPr>
  </w:style>
  <w:style w:type="character" w:customStyle="1" w:styleId="ListLabel190">
    <w:name w:val="ListLabel 190"/>
    <w:qFormat/>
    <w:rsid w:val="00DE2884"/>
    <w:rPr>
      <w:rFonts w:cs="Courier New"/>
    </w:rPr>
  </w:style>
  <w:style w:type="character" w:customStyle="1" w:styleId="ListLabel191">
    <w:name w:val="ListLabel 191"/>
    <w:qFormat/>
    <w:rsid w:val="00DE2884"/>
    <w:rPr>
      <w:rFonts w:cs="Courier New"/>
    </w:rPr>
  </w:style>
  <w:style w:type="character" w:customStyle="1" w:styleId="ListLabel192">
    <w:name w:val="ListLabel 192"/>
    <w:qFormat/>
    <w:rsid w:val="00DE2884"/>
    <w:rPr>
      <w:rFonts w:cs="Courier New"/>
    </w:rPr>
  </w:style>
  <w:style w:type="character" w:customStyle="1" w:styleId="ListLabel193">
    <w:name w:val="ListLabel 193"/>
    <w:qFormat/>
    <w:rsid w:val="00DE2884"/>
    <w:rPr>
      <w:rFonts w:cs="Courier New"/>
    </w:rPr>
  </w:style>
  <w:style w:type="character" w:customStyle="1" w:styleId="ListLabel194">
    <w:name w:val="ListLabel 194"/>
    <w:qFormat/>
    <w:rsid w:val="00DE2884"/>
    <w:rPr>
      <w:rFonts w:cs="Courier New"/>
    </w:rPr>
  </w:style>
  <w:style w:type="character" w:customStyle="1" w:styleId="ListLabel195">
    <w:name w:val="ListLabel 195"/>
    <w:qFormat/>
    <w:rsid w:val="00DE2884"/>
    <w:rPr>
      <w:rFonts w:cs="Courier New"/>
    </w:rPr>
  </w:style>
  <w:style w:type="character" w:customStyle="1" w:styleId="ListLabel196">
    <w:name w:val="ListLabel 196"/>
    <w:qFormat/>
    <w:rsid w:val="00DE2884"/>
    <w:rPr>
      <w:rFonts w:cs="Courier New"/>
    </w:rPr>
  </w:style>
  <w:style w:type="character" w:customStyle="1" w:styleId="ListLabel197">
    <w:name w:val="ListLabel 197"/>
    <w:qFormat/>
    <w:rsid w:val="00DE2884"/>
    <w:rPr>
      <w:rFonts w:cs="Courier New"/>
    </w:rPr>
  </w:style>
  <w:style w:type="character" w:customStyle="1" w:styleId="ListLabel198">
    <w:name w:val="ListLabel 198"/>
    <w:qFormat/>
    <w:rsid w:val="00DE2884"/>
    <w:rPr>
      <w:rFonts w:cs="Courier New"/>
    </w:rPr>
  </w:style>
  <w:style w:type="paragraph" w:customStyle="1" w:styleId="Heading">
    <w:name w:val="Heading"/>
    <w:basedOn w:val="a"/>
    <w:next w:val="TextBody"/>
    <w:qFormat/>
    <w:rsid w:val="00DE288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link w:val="BodyTextChar"/>
    <w:uiPriority w:val="99"/>
    <w:rsid w:val="0042341E"/>
    <w:pPr>
      <w:jc w:val="both"/>
    </w:pPr>
  </w:style>
  <w:style w:type="paragraph" w:styleId="ae">
    <w:name w:val="List"/>
    <w:basedOn w:val="TextBody"/>
    <w:rsid w:val="00DE2884"/>
    <w:rPr>
      <w:rFonts w:cs="FreeSans"/>
    </w:rPr>
  </w:style>
  <w:style w:type="paragraph" w:styleId="af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customStyle="1" w:styleId="Index">
    <w:name w:val="Index"/>
    <w:basedOn w:val="a"/>
    <w:qFormat/>
    <w:rsid w:val="00DE2884"/>
    <w:pPr>
      <w:suppressLineNumbers/>
    </w:pPr>
    <w:rPr>
      <w:rFonts w:cs="FreeSans"/>
    </w:rPr>
  </w:style>
  <w:style w:type="paragraph" w:styleId="a3">
    <w:name w:val="footnote text"/>
    <w:basedOn w:val="a"/>
    <w:link w:val="Char"/>
    <w:uiPriority w:val="99"/>
    <w:semiHidden/>
    <w:qFormat/>
    <w:rsid w:val="0042341E"/>
    <w:rPr>
      <w:sz w:val="20"/>
      <w:szCs w:val="20"/>
    </w:rPr>
  </w:style>
  <w:style w:type="paragraph" w:styleId="a5">
    <w:name w:val="header"/>
    <w:basedOn w:val="a"/>
    <w:link w:val="Char0"/>
    <w:uiPriority w:val="99"/>
    <w:rsid w:val="0042341E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a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paragraph" w:styleId="20">
    <w:name w:val="Body Text 2"/>
    <w:basedOn w:val="a"/>
    <w:link w:val="2Char0"/>
    <w:uiPriority w:val="99"/>
    <w:qFormat/>
    <w:rsid w:val="0042341E"/>
    <w:pPr>
      <w:jc w:val="both"/>
    </w:pPr>
    <w:rPr>
      <w:b/>
      <w:bCs/>
      <w:lang w:val="el-GR"/>
    </w:rPr>
  </w:style>
  <w:style w:type="paragraph" w:styleId="21">
    <w:name w:val="Body Text Indent 2"/>
    <w:basedOn w:val="a"/>
    <w:link w:val="2Char1"/>
    <w:uiPriority w:val="99"/>
    <w:qFormat/>
    <w:rsid w:val="0042341E"/>
    <w:pPr>
      <w:ind w:left="720" w:hanging="720"/>
      <w:jc w:val="both"/>
    </w:pPr>
    <w:rPr>
      <w:b/>
      <w:bCs/>
      <w:lang w:val="el-GR"/>
    </w:rPr>
  </w:style>
  <w:style w:type="paragraph" w:customStyle="1" w:styleId="Contents1">
    <w:name w:val="Contents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sz w:val="20"/>
      <w:szCs w:val="32"/>
      <w:lang w:val="el-GR"/>
    </w:rPr>
  </w:style>
  <w:style w:type="paragraph" w:customStyle="1" w:styleId="Contents2">
    <w:name w:val="Contents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sz w:val="20"/>
      <w:szCs w:val="28"/>
      <w:lang w:val="el-GR"/>
    </w:rPr>
  </w:style>
  <w:style w:type="paragraph" w:customStyle="1" w:styleId="Contents3">
    <w:name w:val="Contents 3"/>
    <w:basedOn w:val="a"/>
    <w:next w:val="a"/>
    <w:autoRedefine/>
    <w:uiPriority w:val="99"/>
    <w:rsid w:val="0042341E"/>
    <w:pPr>
      <w:ind w:left="480"/>
    </w:pPr>
  </w:style>
  <w:style w:type="paragraph" w:customStyle="1" w:styleId="Contents4">
    <w:name w:val="Contents 4"/>
    <w:basedOn w:val="a"/>
    <w:next w:val="a"/>
    <w:autoRedefine/>
    <w:uiPriority w:val="99"/>
    <w:semiHidden/>
    <w:rsid w:val="0042341E"/>
    <w:pPr>
      <w:ind w:left="720"/>
    </w:pPr>
  </w:style>
  <w:style w:type="paragraph" w:customStyle="1" w:styleId="Contents5">
    <w:name w:val="Contents 5"/>
    <w:basedOn w:val="a"/>
    <w:next w:val="a"/>
    <w:autoRedefine/>
    <w:uiPriority w:val="99"/>
    <w:semiHidden/>
    <w:rsid w:val="0042341E"/>
    <w:pPr>
      <w:ind w:left="960"/>
    </w:pPr>
  </w:style>
  <w:style w:type="paragraph" w:customStyle="1" w:styleId="Contents6">
    <w:name w:val="Contents 6"/>
    <w:basedOn w:val="a"/>
    <w:next w:val="a"/>
    <w:autoRedefine/>
    <w:uiPriority w:val="99"/>
    <w:semiHidden/>
    <w:rsid w:val="0042341E"/>
    <w:pPr>
      <w:ind w:left="1200"/>
    </w:pPr>
  </w:style>
  <w:style w:type="paragraph" w:customStyle="1" w:styleId="Contents7">
    <w:name w:val="Contents 7"/>
    <w:basedOn w:val="a"/>
    <w:next w:val="a"/>
    <w:autoRedefine/>
    <w:uiPriority w:val="99"/>
    <w:semiHidden/>
    <w:rsid w:val="0042341E"/>
    <w:pPr>
      <w:ind w:left="1440"/>
    </w:pPr>
  </w:style>
  <w:style w:type="paragraph" w:customStyle="1" w:styleId="Contents8">
    <w:name w:val="Contents 8"/>
    <w:basedOn w:val="a"/>
    <w:next w:val="a"/>
    <w:autoRedefine/>
    <w:uiPriority w:val="99"/>
    <w:semiHidden/>
    <w:rsid w:val="0042341E"/>
    <w:pPr>
      <w:ind w:left="1680"/>
    </w:pPr>
  </w:style>
  <w:style w:type="paragraph" w:customStyle="1" w:styleId="Contents9">
    <w:name w:val="Contents 9"/>
    <w:basedOn w:val="a"/>
    <w:next w:val="a"/>
    <w:autoRedefine/>
    <w:uiPriority w:val="99"/>
    <w:semiHidden/>
    <w:rsid w:val="0042341E"/>
    <w:pPr>
      <w:ind w:left="1920"/>
    </w:pPr>
  </w:style>
  <w:style w:type="paragraph" w:styleId="30">
    <w:name w:val="Body Text Indent 3"/>
    <w:basedOn w:val="a"/>
    <w:link w:val="3Char0"/>
    <w:uiPriority w:val="99"/>
    <w:qFormat/>
    <w:rsid w:val="0042341E"/>
    <w:pPr>
      <w:ind w:left="720" w:hanging="720"/>
      <w:jc w:val="both"/>
    </w:pPr>
    <w:rPr>
      <w:lang w:val="el-GR"/>
    </w:rPr>
  </w:style>
  <w:style w:type="paragraph" w:styleId="31">
    <w:name w:val="Body Text 3"/>
    <w:basedOn w:val="a"/>
    <w:link w:val="3Char1"/>
    <w:uiPriority w:val="99"/>
    <w:qFormat/>
    <w:rsid w:val="0042341E"/>
    <w:pPr>
      <w:jc w:val="center"/>
    </w:pPr>
    <w:rPr>
      <w:b/>
      <w:bCs/>
      <w:lang w:val="el-GR"/>
    </w:rPr>
  </w:style>
  <w:style w:type="paragraph" w:styleId="a7">
    <w:name w:val="foot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paragraph" w:styleId="af0">
    <w:name w:val="List Paragraph"/>
    <w:basedOn w:val="a"/>
    <w:uiPriority w:val="34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paragraph" w:styleId="-HTML">
    <w:name w:val="HTML Preformatted"/>
    <w:basedOn w:val="a"/>
    <w:link w:val="-HTMLChar"/>
    <w:uiPriority w:val="99"/>
    <w:qFormat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paragraph" w:styleId="af1">
    <w:name w:val="TOC Heading"/>
    <w:basedOn w:val="1"/>
    <w:next w:val="a"/>
    <w:uiPriority w:val="99"/>
    <w:qFormat/>
    <w:rsid w:val="007960C1"/>
    <w:pPr>
      <w:keepLines/>
      <w:spacing w:after="0" w:line="259" w:lineRule="auto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8">
    <w:name w:val="Balloon Text"/>
    <w:basedOn w:val="a"/>
    <w:link w:val="Char2"/>
    <w:uiPriority w:val="99"/>
    <w:semiHidden/>
    <w:qFormat/>
    <w:rsid w:val="009005D7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Char3"/>
    <w:uiPriority w:val="99"/>
    <w:semiHidden/>
    <w:qFormat/>
    <w:rsid w:val="000571FD"/>
    <w:rPr>
      <w:sz w:val="20"/>
      <w:szCs w:val="20"/>
    </w:rPr>
  </w:style>
  <w:style w:type="paragraph" w:styleId="ab">
    <w:name w:val="annotation subject"/>
    <w:basedOn w:val="aa"/>
    <w:link w:val="Char4"/>
    <w:uiPriority w:val="99"/>
    <w:semiHidden/>
    <w:qFormat/>
    <w:rsid w:val="000571FD"/>
    <w:rPr>
      <w:b/>
      <w:bCs/>
    </w:rPr>
  </w:style>
  <w:style w:type="paragraph" w:customStyle="1" w:styleId="Default">
    <w:name w:val="Default"/>
    <w:qFormat/>
    <w:rsid w:val="00FF5071"/>
    <w:rPr>
      <w:rFonts w:ascii="Calibri" w:hAnsi="Calibri" w:cs="Calibri"/>
      <w:color w:val="000000"/>
      <w:sz w:val="24"/>
      <w:szCs w:val="24"/>
    </w:rPr>
  </w:style>
  <w:style w:type="table" w:styleId="af2">
    <w:name w:val="Table Grid"/>
    <w:basedOn w:val="a1"/>
    <w:uiPriority w:val="99"/>
    <w:rsid w:val="001B78E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6122F8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Hyperlink"/>
    <w:basedOn w:val="a0"/>
    <w:uiPriority w:val="99"/>
    <w:semiHidden/>
    <w:unhideWhenUsed/>
    <w:locked/>
    <w:rsid w:val="00932DA0"/>
    <w:rPr>
      <w:color w:val="0000FF"/>
      <w:u w:val="single"/>
    </w:rPr>
  </w:style>
  <w:style w:type="character" w:customStyle="1" w:styleId="s3gttranslatetooltipvariant">
    <w:name w:val="s3gt_translate_tooltip_variant"/>
    <w:basedOn w:val="a0"/>
    <w:rsid w:val="0038796C"/>
  </w:style>
  <w:style w:type="paragraph" w:styleId="Web">
    <w:name w:val="Normal (Web)"/>
    <w:basedOn w:val="a"/>
    <w:uiPriority w:val="99"/>
    <w:unhideWhenUsed/>
    <w:locked/>
    <w:rsid w:val="00ED7A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omol.physics.uoi.gr/index.files/Page3239.ht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3</cp:revision>
  <cp:lastPrinted>2014-04-24T14:33:00Z</cp:lastPrinted>
  <dcterms:created xsi:type="dcterms:W3CDTF">2017-11-07T10:42:00Z</dcterms:created>
  <dcterms:modified xsi:type="dcterms:W3CDTF">2018-05-23T07:45:00Z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Aegean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