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C020" w14:textId="77777777"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14:paraId="2ABB65B1"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955FA7" w14:paraId="52151F88"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7238F783"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0E7C4FFC" w14:textId="77777777" w:rsidR="00955FA7" w:rsidRPr="00A62A7C" w:rsidRDefault="00A62A7C">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14:paraId="16A1E155"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0F678BF6"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127110E5" w14:textId="77777777" w:rsidR="00955FA7" w:rsidRPr="00A62A7C" w:rsidRDefault="00A62A7C">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14:paraId="2FCDED35"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5B4E3FEF"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63F7ADA8" w14:textId="77777777" w:rsidR="00955FA7" w:rsidRDefault="00A62A7C">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955FA7" w14:paraId="6F0E3F8A"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0A11E8AB" w14:textId="77777777"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6C179680" w14:textId="0A86E68F" w:rsidR="00955FA7" w:rsidRDefault="001A2B79">
            <w:pPr>
              <w:rPr>
                <w:rFonts w:ascii="Calibri" w:hAnsi="Calibri" w:cs="Arial"/>
                <w:b/>
                <w:sz w:val="20"/>
                <w:szCs w:val="20"/>
                <w:lang w:val="el-GR"/>
              </w:rPr>
            </w:pPr>
            <w:r w:rsidRPr="001A2B79">
              <w:rPr>
                <w:rFonts w:ascii="Calibri" w:hAnsi="Calibri" w:cs="Arial"/>
                <w:b/>
                <w:sz w:val="20"/>
                <w:szCs w:val="20"/>
                <w:lang w:val="el-GR"/>
              </w:rPr>
              <w:t>BE</w:t>
            </w:r>
            <w:r w:rsidR="00C57E19">
              <w:rPr>
                <w:rFonts w:ascii="Calibri" w:hAnsi="Calibri" w:cs="Arial"/>
                <w:b/>
                <w:sz w:val="20"/>
                <w:szCs w:val="20"/>
                <w:lang w:val="el-GR"/>
              </w:rPr>
              <w:t>Ε</w:t>
            </w:r>
            <w:r w:rsidRPr="001A2B79">
              <w:rPr>
                <w:rFonts w:ascii="Calibri" w:hAnsi="Calibri" w:cs="Arial"/>
                <w:b/>
                <w:sz w:val="20"/>
                <w:szCs w:val="20"/>
                <w:lang w:val="el-GR"/>
              </w:rPr>
              <w:t>8</w:t>
            </w:r>
            <w:r w:rsidR="00CC477D">
              <w:rPr>
                <w:rFonts w:ascii="Calibri" w:hAnsi="Calibri" w:cs="Arial"/>
                <w:b/>
                <w:sz w:val="20"/>
                <w:szCs w:val="20"/>
                <w:lang w:val="el-GR"/>
              </w:rPr>
              <w:t>32</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5FF5970C" w14:textId="77777777"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6BB08C96" w14:textId="77777777" w:rsidR="00955FA7" w:rsidRDefault="009B25F7" w:rsidP="009B25F7">
            <w:pPr>
              <w:rPr>
                <w:rFonts w:ascii="Calibri" w:hAnsi="Calibri" w:cs="Arial"/>
                <w:b/>
                <w:sz w:val="20"/>
                <w:szCs w:val="20"/>
                <w:lang w:val="el-GR"/>
              </w:rPr>
            </w:pPr>
            <w:r>
              <w:rPr>
                <w:rFonts w:ascii="Calibri" w:hAnsi="Calibri" w:cs="Arial"/>
                <w:b/>
                <w:sz w:val="20"/>
                <w:szCs w:val="20"/>
              </w:rPr>
              <w:t>8</w:t>
            </w:r>
            <w:r w:rsidR="00A62A7C" w:rsidRPr="00A62A7C">
              <w:rPr>
                <w:rFonts w:ascii="Calibri" w:hAnsi="Calibri" w:cs="Arial"/>
                <w:b/>
                <w:sz w:val="20"/>
                <w:szCs w:val="20"/>
                <w:vertAlign w:val="superscript"/>
                <w:lang w:val="el-GR"/>
              </w:rPr>
              <w:t>ο</w:t>
            </w:r>
          </w:p>
        </w:tc>
      </w:tr>
      <w:tr w:rsidR="00955FA7" w14:paraId="6358E212"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10A88473"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2BEDF83C" w14:textId="77777777" w:rsidR="00955FA7" w:rsidRPr="007D108E" w:rsidRDefault="001A2B79" w:rsidP="007D108E">
            <w:pPr>
              <w:rPr>
                <w:rFonts w:ascii="Calibri" w:hAnsi="Calibri" w:cs="Arial"/>
                <w:sz w:val="20"/>
                <w:szCs w:val="20"/>
                <w:lang w:val="el-GR"/>
              </w:rPr>
            </w:pPr>
            <w:r>
              <w:rPr>
                <w:rFonts w:ascii="Calibri" w:hAnsi="Calibri" w:cs="Arial"/>
                <w:sz w:val="20"/>
                <w:szCs w:val="20"/>
                <w:lang w:val="el-GR"/>
              </w:rPr>
              <w:t>ΒΙΟ</w:t>
            </w:r>
            <w:r w:rsidR="007D108E" w:rsidRPr="007D108E">
              <w:rPr>
                <w:rFonts w:ascii="Calibri" w:hAnsi="Calibri" w:cs="Arial"/>
                <w:sz w:val="20"/>
                <w:szCs w:val="20"/>
              </w:rPr>
              <w:t>ΠΛΗΡΟΦΟΡΙΚ</w:t>
            </w:r>
            <w:r w:rsidR="007D108E">
              <w:rPr>
                <w:rFonts w:ascii="Calibri" w:hAnsi="Calibri" w:cs="Arial"/>
                <w:sz w:val="20"/>
                <w:szCs w:val="20"/>
                <w:lang w:val="el-GR"/>
              </w:rPr>
              <w:t>Η</w:t>
            </w:r>
          </w:p>
        </w:tc>
      </w:tr>
      <w:tr w:rsidR="00955FA7" w14:paraId="628241FC"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63E5C94B"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1682CA6"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14858D16"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14:paraId="378CD49A"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A2A4058" w14:textId="77777777"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01F33F66" w14:textId="398B05AB" w:rsidR="00955FA7" w:rsidRPr="00D01062" w:rsidRDefault="00D01062">
            <w:pPr>
              <w:jc w:val="center"/>
              <w:rPr>
                <w:rFonts w:ascii="Calibri" w:hAnsi="Calibri" w:cs="Arial"/>
                <w:color w:val="002060"/>
                <w:sz w:val="20"/>
                <w:szCs w:val="20"/>
              </w:rPr>
            </w:pPr>
            <w:r>
              <w:rPr>
                <w:rFonts w:ascii="Calibri" w:hAnsi="Calibri" w:cs="Arial"/>
                <w:color w:val="002060"/>
                <w:sz w:val="20"/>
                <w:szCs w:val="20"/>
              </w:rPr>
              <w:t>5</w:t>
            </w:r>
          </w:p>
        </w:tc>
        <w:tc>
          <w:tcPr>
            <w:tcW w:w="1240" w:type="dxa"/>
            <w:tcBorders>
              <w:top w:val="single" w:sz="4" w:space="0" w:color="auto"/>
              <w:left w:val="single" w:sz="4" w:space="0" w:color="auto"/>
              <w:bottom w:val="single" w:sz="4" w:space="0" w:color="auto"/>
              <w:right w:val="single" w:sz="4" w:space="0" w:color="auto"/>
            </w:tcBorders>
          </w:tcPr>
          <w:p w14:paraId="6BD3CDD8" w14:textId="4EABBDCA" w:rsidR="00955FA7" w:rsidRPr="00D01062" w:rsidRDefault="00D01062">
            <w:pPr>
              <w:jc w:val="center"/>
              <w:rPr>
                <w:rFonts w:ascii="Calibri" w:hAnsi="Calibri" w:cs="Arial"/>
                <w:color w:val="002060"/>
                <w:sz w:val="20"/>
                <w:szCs w:val="20"/>
              </w:rPr>
            </w:pPr>
            <w:r>
              <w:rPr>
                <w:rFonts w:ascii="Calibri" w:hAnsi="Calibri" w:cs="Arial"/>
                <w:color w:val="002060"/>
                <w:sz w:val="20"/>
                <w:szCs w:val="20"/>
              </w:rPr>
              <w:t>5</w:t>
            </w:r>
          </w:p>
        </w:tc>
      </w:tr>
      <w:tr w:rsidR="00955FA7" w14:paraId="78A49671"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0C4EF8A" w14:textId="77777777"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0E264193"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6CAE5FF8" w14:textId="77777777" w:rsidR="00955FA7" w:rsidRDefault="00955FA7">
            <w:pPr>
              <w:rPr>
                <w:rFonts w:ascii="Calibri" w:hAnsi="Calibri" w:cs="Arial"/>
                <w:color w:val="002060"/>
                <w:sz w:val="20"/>
                <w:szCs w:val="20"/>
                <w:lang w:val="el-GR"/>
              </w:rPr>
            </w:pPr>
          </w:p>
        </w:tc>
      </w:tr>
      <w:tr w:rsidR="00955FA7" w14:paraId="5F3DD07F"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D2C55E0" w14:textId="77777777"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08E750B7"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2D1023E5" w14:textId="77777777" w:rsidR="00955FA7" w:rsidRDefault="00955FA7">
            <w:pPr>
              <w:rPr>
                <w:rFonts w:ascii="Calibri" w:hAnsi="Calibri" w:cs="Arial"/>
                <w:color w:val="002060"/>
                <w:sz w:val="20"/>
                <w:szCs w:val="20"/>
                <w:lang w:val="el-GR"/>
              </w:rPr>
            </w:pPr>
          </w:p>
        </w:tc>
      </w:tr>
      <w:tr w:rsidR="00955FA7" w:rsidRPr="00CC477D" w14:paraId="3DC632E2"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61747CD7" w14:textId="77777777"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4CE622BD"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33CF964F" w14:textId="77777777" w:rsidR="00955FA7" w:rsidRDefault="00955FA7">
            <w:pPr>
              <w:rPr>
                <w:rFonts w:ascii="Calibri" w:hAnsi="Calibri" w:cs="Arial"/>
                <w:color w:val="002060"/>
                <w:sz w:val="20"/>
                <w:szCs w:val="20"/>
                <w:lang w:val="el-GR"/>
              </w:rPr>
            </w:pPr>
          </w:p>
        </w:tc>
      </w:tr>
      <w:tr w:rsidR="00955FA7" w:rsidRPr="00372DA7" w14:paraId="57496D6A"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779AEE4D"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0DB4F6E3" w14:textId="77777777"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72702021" w14:textId="77777777"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45B54CA0" w14:textId="01718489" w:rsidR="00955FA7" w:rsidRDefault="001A2B79" w:rsidP="001A2B79">
            <w:pPr>
              <w:rPr>
                <w:rFonts w:ascii="Calibri" w:hAnsi="Calibri" w:cs="Arial"/>
                <w:color w:val="002060"/>
                <w:sz w:val="20"/>
                <w:szCs w:val="20"/>
                <w:lang w:val="el-GR"/>
              </w:rPr>
            </w:pPr>
            <w:r w:rsidRPr="001A2B79">
              <w:rPr>
                <w:rFonts w:ascii="Calibri" w:hAnsi="Calibri" w:cs="Arial"/>
                <w:color w:val="002060"/>
                <w:sz w:val="20"/>
                <w:szCs w:val="20"/>
                <w:lang w:val="el-GR"/>
              </w:rPr>
              <w:t>Ειδικού υποβάθρου</w:t>
            </w:r>
          </w:p>
        </w:tc>
      </w:tr>
      <w:tr w:rsidR="00955FA7" w14:paraId="30587DCE"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6F76CCD"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4D15C086" w14:textId="77777777"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5687BC87" w14:textId="77777777" w:rsidR="00955FA7" w:rsidRDefault="00955FA7">
            <w:pPr>
              <w:rPr>
                <w:rFonts w:ascii="Calibri" w:hAnsi="Calibri" w:cs="Arial"/>
                <w:color w:val="002060"/>
                <w:sz w:val="20"/>
                <w:szCs w:val="20"/>
                <w:lang w:val="el-GR"/>
              </w:rPr>
            </w:pPr>
          </w:p>
        </w:tc>
      </w:tr>
      <w:tr w:rsidR="00955FA7" w14:paraId="3EEE9E48"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DDF1DDA" w14:textId="77777777"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0389221E" w14:textId="77777777" w:rsidR="00955FA7" w:rsidRPr="007D108E" w:rsidRDefault="007D108E">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955FA7" w:rsidRPr="00A62A7C" w14:paraId="35DFD9F0"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633B11A3"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6C20801D" w14:textId="77777777" w:rsidR="00955FA7" w:rsidRDefault="007D108E">
            <w:pPr>
              <w:rPr>
                <w:rFonts w:ascii="Calibri" w:hAnsi="Calibri" w:cs="Arial"/>
                <w:color w:val="002060"/>
                <w:sz w:val="20"/>
                <w:szCs w:val="20"/>
                <w:lang w:val="el-GR"/>
              </w:rPr>
            </w:pPr>
            <w:r>
              <w:rPr>
                <w:rFonts w:ascii="Calibri" w:hAnsi="Calibri" w:cs="Arial"/>
                <w:color w:val="002060"/>
                <w:sz w:val="20"/>
                <w:szCs w:val="20"/>
                <w:lang w:val="el-GR"/>
              </w:rPr>
              <w:t>Όχι</w:t>
            </w:r>
          </w:p>
        </w:tc>
      </w:tr>
      <w:tr w:rsidR="00955FA7" w14:paraId="67B28C6D"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67B89A56" w14:textId="77777777"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3005C064" w14:textId="77777777" w:rsidR="00955FA7" w:rsidRDefault="001A2B79">
            <w:pPr>
              <w:spacing w:after="200" w:line="276" w:lineRule="auto"/>
              <w:rPr>
                <w:rFonts w:ascii="Calibri" w:hAnsi="Calibri" w:cs="Arial"/>
                <w:color w:val="002060"/>
                <w:sz w:val="20"/>
                <w:szCs w:val="20"/>
                <w:lang w:val="en-GB"/>
              </w:rPr>
            </w:pPr>
            <w:r w:rsidRPr="001A2B79">
              <w:rPr>
                <w:rFonts w:ascii="Calibri" w:hAnsi="Calibri" w:cs="Arial"/>
                <w:color w:val="002060"/>
                <w:sz w:val="20"/>
                <w:szCs w:val="20"/>
                <w:lang w:val="en-GB"/>
              </w:rPr>
              <w:t>http://www.bat.uoi.gr/show-lesson?l_id=10</w:t>
            </w:r>
          </w:p>
        </w:tc>
      </w:tr>
    </w:tbl>
    <w:p w14:paraId="47C2121B"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7EAC0814"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7B3D6DD9"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CC477D" w14:paraId="6263B70C"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28BED6FC"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C4A54CB"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0AA3C205"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756FE3A"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F63CAB0"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CC477D" w14:paraId="08A63732"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267243F8" w14:textId="77777777" w:rsidR="00955FA7" w:rsidRPr="007D108E" w:rsidRDefault="001A2B79" w:rsidP="007D108E">
            <w:pPr>
              <w:widowControl w:val="0"/>
              <w:autoSpaceDE w:val="0"/>
              <w:autoSpaceDN w:val="0"/>
              <w:adjustRightInd w:val="0"/>
              <w:rPr>
                <w:rFonts w:ascii="Calibri" w:hAnsi="Calibri"/>
                <w:b/>
                <w:color w:val="002060"/>
                <w:lang w:val="el-GR"/>
              </w:rPr>
            </w:pPr>
            <w:r w:rsidRPr="001A2B79">
              <w:rPr>
                <w:rFonts w:ascii="Calibri" w:hAnsi="Calibri"/>
                <w:b/>
                <w:color w:val="002060"/>
                <w:lang w:val="el-GR"/>
              </w:rPr>
              <w:t>Εξοικείωση των φοιτητών με το περιεχόμενο της Βιοπληροφορικής, τις έννοιες, τα εργαλεία και τις δυνατότητες εφαρμογής που μπορεί να έχει σε προβλήματα της Βιολογίας. Επίσης η απόκτηση δεξιοτήτων στη χρήση συγκεκριμένων βάσεων δεδομένων και λογισμικών πακέτων ευρύτατα διαδεδομένων στο χώρο.</w:t>
            </w:r>
          </w:p>
        </w:tc>
      </w:tr>
      <w:tr w:rsidR="00955FA7" w14:paraId="7BB217AD"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6BA0322F" w14:textId="77777777"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CC477D" w14:paraId="026969E3" w14:textId="77777777" w:rsidTr="00955FA7">
        <w:tc>
          <w:tcPr>
            <w:tcW w:w="8472" w:type="dxa"/>
            <w:gridSpan w:val="2"/>
            <w:tcBorders>
              <w:top w:val="nil"/>
              <w:left w:val="single" w:sz="4" w:space="0" w:color="auto"/>
              <w:bottom w:val="nil"/>
              <w:right w:val="single" w:sz="4" w:space="0" w:color="auto"/>
            </w:tcBorders>
            <w:shd w:val="clear" w:color="auto" w:fill="DDD9C3"/>
          </w:tcPr>
          <w:p w14:paraId="7A43498C"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54D63713" w14:textId="77777777" w:rsidTr="00955FA7">
        <w:tc>
          <w:tcPr>
            <w:tcW w:w="3964" w:type="dxa"/>
            <w:tcBorders>
              <w:top w:val="nil"/>
              <w:left w:val="single" w:sz="4" w:space="0" w:color="auto"/>
              <w:bottom w:val="single" w:sz="4" w:space="0" w:color="auto"/>
              <w:right w:val="nil"/>
            </w:tcBorders>
            <w:shd w:val="clear" w:color="auto" w:fill="DDD9C3"/>
          </w:tcPr>
          <w:p w14:paraId="210FDDD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8BE59AB"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398300CA"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71C20F09"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3CC7BB5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lastRenderedPageBreak/>
              <w:t xml:space="preserve">Ομαδική εργασία </w:t>
            </w:r>
          </w:p>
          <w:p w14:paraId="5569CD65"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56F973A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3AD6D75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5F0EE563"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lastRenderedPageBreak/>
              <w:t xml:space="preserve">Σχεδιασμός και διαχείριση έργων </w:t>
            </w:r>
          </w:p>
          <w:p w14:paraId="5982F23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14:paraId="0F91F282"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6D111B3F"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44F3EAA"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2F23E67C" w14:textId="77777777" w:rsidR="00955FA7" w:rsidRDefault="00955FA7">
            <w:pPr>
              <w:rPr>
                <w:rFonts w:ascii="Calibri" w:hAnsi="Calibri" w:cs="Arial"/>
                <w:i/>
                <w:sz w:val="16"/>
                <w:szCs w:val="16"/>
                <w:lang w:val="el-GR"/>
              </w:rPr>
            </w:pPr>
            <w:r>
              <w:rPr>
                <w:rFonts w:ascii="Calibri" w:hAnsi="Calibri" w:cs="Arial"/>
                <w:i/>
                <w:sz w:val="16"/>
                <w:szCs w:val="16"/>
                <w:lang w:val="el-GR"/>
              </w:rPr>
              <w:lastRenderedPageBreak/>
              <w:t>Προαγωγή της ελεύθερης, δημιουργικής και επαγωγικής σκέψης</w:t>
            </w:r>
          </w:p>
          <w:p w14:paraId="0F4DFE03"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3E168032"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0040E678"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CC477D" w14:paraId="2F27E212"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390BB78F" w14:textId="77777777" w:rsidR="007D108E" w:rsidRPr="007D108E" w:rsidRDefault="007D108E" w:rsidP="007D108E">
            <w:pPr>
              <w:widowControl w:val="0"/>
              <w:autoSpaceDE w:val="0"/>
              <w:autoSpaceDN w:val="0"/>
              <w:adjustRightInd w:val="0"/>
              <w:rPr>
                <w:rFonts w:ascii="Calibri" w:hAnsi="Calibri"/>
                <w:color w:val="002060"/>
                <w:lang w:val="el-GR"/>
              </w:rPr>
            </w:pPr>
            <w:r w:rsidRPr="007D108E">
              <w:rPr>
                <w:rFonts w:ascii="Calibri" w:hAnsi="Calibri"/>
                <w:color w:val="002060"/>
                <w:lang w:val="el-GR"/>
              </w:rPr>
              <w:lastRenderedPageBreak/>
              <w:t xml:space="preserve">Αναζήτηση, ανάλυση και σύνθεση δεδομένων και πληροφοριών, με τη χρήση και των απαραίτητων τεχνολογιών </w:t>
            </w:r>
          </w:p>
          <w:p w14:paraId="118DC125" w14:textId="77777777" w:rsidR="007D108E" w:rsidRPr="007D108E" w:rsidRDefault="007D108E" w:rsidP="007D108E">
            <w:pPr>
              <w:widowControl w:val="0"/>
              <w:autoSpaceDE w:val="0"/>
              <w:autoSpaceDN w:val="0"/>
              <w:adjustRightInd w:val="0"/>
              <w:rPr>
                <w:rFonts w:ascii="Calibri" w:hAnsi="Calibri"/>
                <w:color w:val="002060"/>
                <w:lang w:val="el-GR"/>
              </w:rPr>
            </w:pPr>
            <w:r w:rsidRPr="007D108E">
              <w:rPr>
                <w:rFonts w:ascii="Calibri" w:hAnsi="Calibri"/>
                <w:color w:val="002060"/>
                <w:lang w:val="el-GR"/>
              </w:rPr>
              <w:t xml:space="preserve">Αυτόνομη εργασία </w:t>
            </w:r>
          </w:p>
          <w:p w14:paraId="063753E7" w14:textId="77777777" w:rsidR="001A2B79" w:rsidRDefault="007D108E" w:rsidP="007D108E">
            <w:pPr>
              <w:widowControl w:val="0"/>
              <w:autoSpaceDE w:val="0"/>
              <w:autoSpaceDN w:val="0"/>
              <w:adjustRightInd w:val="0"/>
              <w:rPr>
                <w:rFonts w:ascii="Calibri" w:hAnsi="Calibri"/>
                <w:color w:val="002060"/>
                <w:lang w:val="el-GR"/>
              </w:rPr>
            </w:pPr>
            <w:r w:rsidRPr="007D108E">
              <w:rPr>
                <w:rFonts w:ascii="Calibri" w:hAnsi="Calibri"/>
                <w:color w:val="002060"/>
                <w:lang w:val="el-GR"/>
              </w:rPr>
              <w:t>Ομαδική εργασία</w:t>
            </w:r>
          </w:p>
          <w:p w14:paraId="139A85E2" w14:textId="77777777" w:rsidR="001A2B79" w:rsidRPr="001A2B79" w:rsidRDefault="001A2B79" w:rsidP="001A2B79">
            <w:pPr>
              <w:widowControl w:val="0"/>
              <w:autoSpaceDE w:val="0"/>
              <w:autoSpaceDN w:val="0"/>
              <w:adjustRightInd w:val="0"/>
              <w:rPr>
                <w:rFonts w:ascii="Calibri" w:hAnsi="Calibri"/>
                <w:color w:val="002060"/>
                <w:lang w:val="el-GR"/>
              </w:rPr>
            </w:pPr>
            <w:r w:rsidRPr="001A2B79">
              <w:rPr>
                <w:rFonts w:ascii="Calibri" w:hAnsi="Calibri"/>
                <w:color w:val="002060"/>
                <w:lang w:val="el-GR"/>
              </w:rPr>
              <w:t>Εργασία σε διεπιστημονικό περιβάλλον</w:t>
            </w:r>
          </w:p>
          <w:p w14:paraId="2A0EF516" w14:textId="77777777" w:rsidR="001A2B79" w:rsidRPr="001A2B79" w:rsidRDefault="001A2B79" w:rsidP="001A2B79">
            <w:pPr>
              <w:widowControl w:val="0"/>
              <w:autoSpaceDE w:val="0"/>
              <w:autoSpaceDN w:val="0"/>
              <w:adjustRightInd w:val="0"/>
              <w:rPr>
                <w:rFonts w:ascii="Calibri" w:hAnsi="Calibri"/>
                <w:color w:val="002060"/>
                <w:lang w:val="el-GR"/>
              </w:rPr>
            </w:pPr>
            <w:r w:rsidRPr="001A2B79">
              <w:rPr>
                <w:rFonts w:ascii="Calibri" w:hAnsi="Calibri"/>
                <w:color w:val="002060"/>
                <w:lang w:val="el-GR"/>
              </w:rPr>
              <w:t>Παραγωγή νέων ερευνητικών ιδεών</w:t>
            </w:r>
          </w:p>
          <w:p w14:paraId="1ADD197F" w14:textId="77777777" w:rsidR="00955FA7" w:rsidRPr="007D108E" w:rsidRDefault="007D108E" w:rsidP="007D108E">
            <w:pPr>
              <w:widowControl w:val="0"/>
              <w:autoSpaceDE w:val="0"/>
              <w:autoSpaceDN w:val="0"/>
              <w:adjustRightInd w:val="0"/>
              <w:rPr>
                <w:rFonts w:ascii="Calibri" w:hAnsi="Calibri"/>
                <w:color w:val="002060"/>
                <w:lang w:val="el-GR"/>
              </w:rPr>
            </w:pPr>
            <w:r w:rsidRPr="007D108E">
              <w:rPr>
                <w:rFonts w:ascii="Calibri" w:hAnsi="Calibri"/>
                <w:color w:val="002060"/>
                <w:lang w:val="el-GR"/>
              </w:rPr>
              <w:t>Προαγωγή της ελεύθερης, δημιουργικής και επαγωγικής σκέψης</w:t>
            </w:r>
          </w:p>
        </w:tc>
      </w:tr>
    </w:tbl>
    <w:p w14:paraId="2818AA93"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CC477D" w14:paraId="4659205E" w14:textId="77777777" w:rsidTr="00955FA7">
        <w:tc>
          <w:tcPr>
            <w:tcW w:w="8472" w:type="dxa"/>
            <w:tcBorders>
              <w:top w:val="single" w:sz="4" w:space="0" w:color="auto"/>
              <w:left w:val="single" w:sz="4" w:space="0" w:color="auto"/>
              <w:bottom w:val="single" w:sz="4" w:space="0" w:color="auto"/>
              <w:right w:val="single" w:sz="4" w:space="0" w:color="auto"/>
            </w:tcBorders>
          </w:tcPr>
          <w:p w14:paraId="5554A1AB" w14:textId="77777777" w:rsidR="001A2B79" w:rsidRPr="001A2B79" w:rsidRDefault="001A2B79" w:rsidP="001A2B79">
            <w:pPr>
              <w:rPr>
                <w:rFonts w:ascii="Calibri" w:hAnsi="Calibri"/>
                <w:iCs/>
                <w:color w:val="002060"/>
                <w:lang w:val="el-GR"/>
              </w:rPr>
            </w:pPr>
            <w:r w:rsidRPr="001A2B79">
              <w:rPr>
                <w:rFonts w:ascii="Calibri" w:hAnsi="Calibri"/>
                <w:iCs/>
                <w:color w:val="002060"/>
                <w:lang w:val="el-GR"/>
              </w:rPr>
              <w:t>Θεωρία Μαθήματος: Υπολογιστικές Προσεγγίσεις σε Βιολογικές Διαδικασίες – Κυτταρικές Δομές, Αποκωδικοποίηση Γονιδιώματος και Συστημική Ανάλυση, Γονιδιακή Ρύθμιση, Φυλογένεση, Κλινικές και Βιολογικές Βάσεις Δεδομένων.</w:t>
            </w:r>
          </w:p>
          <w:p w14:paraId="2ACAF5EA" w14:textId="77777777" w:rsidR="001A2B79" w:rsidRPr="001A2B79" w:rsidRDefault="001A2B79" w:rsidP="001A2B79">
            <w:pPr>
              <w:rPr>
                <w:rFonts w:ascii="Calibri" w:hAnsi="Calibri"/>
                <w:iCs/>
                <w:color w:val="002060"/>
                <w:lang w:val="el-GR"/>
              </w:rPr>
            </w:pPr>
            <w:r w:rsidRPr="001A2B79">
              <w:rPr>
                <w:rFonts w:ascii="Calibri" w:hAnsi="Calibri"/>
                <w:iCs/>
                <w:color w:val="002060"/>
                <w:lang w:val="el-GR"/>
              </w:rPr>
              <w:t>Υπολογιστικές Εφαρμογές – Διαχείριση και Ανάλυση Γενετικής Πληροφορίας, Στοίχιση Ακολουθιών, Υπολογιστική Διαχείριση και Ανάλυση Πρωτεϊνικής Πληροφορίας, Κατασκευή Φυλογενετικών Δένδρων, Ανάλυση Μικροσυστοιχιών (Microarrays)/ Δίκτυα Γονιδίων.</w:t>
            </w:r>
          </w:p>
          <w:p w14:paraId="4748CED9" w14:textId="77777777" w:rsidR="001A2B79" w:rsidRPr="001A2B79" w:rsidRDefault="001A2B79" w:rsidP="001A2B79">
            <w:pPr>
              <w:rPr>
                <w:rFonts w:ascii="Calibri" w:hAnsi="Calibri"/>
                <w:iCs/>
                <w:color w:val="002060"/>
                <w:lang w:val="el-GR"/>
              </w:rPr>
            </w:pPr>
            <w:r w:rsidRPr="001A2B79">
              <w:rPr>
                <w:rFonts w:ascii="Calibri" w:hAnsi="Calibri"/>
                <w:iCs/>
                <w:color w:val="002060"/>
                <w:lang w:val="el-GR"/>
              </w:rPr>
              <w:t>Υπολογιστικά Εργαλεία – Πιθανοκρατικό Πλαίσιο, Κρυμμένα Μοντέλα Markov, Τεχνητά Νευρωνικά Δίκτυα, Γενετικοί Αλγόριθμοι.</w:t>
            </w:r>
          </w:p>
          <w:p w14:paraId="4F34478D" w14:textId="77777777" w:rsidR="001A2B79" w:rsidRPr="001A2B79" w:rsidRDefault="001A2B79" w:rsidP="001A2B79">
            <w:pPr>
              <w:rPr>
                <w:rFonts w:ascii="Calibri" w:hAnsi="Calibri"/>
                <w:iCs/>
                <w:color w:val="002060"/>
                <w:lang w:val="el-GR"/>
              </w:rPr>
            </w:pPr>
          </w:p>
          <w:p w14:paraId="23A9DB91" w14:textId="77777777" w:rsidR="00955FA7" w:rsidRPr="007D108E" w:rsidRDefault="001A2B79" w:rsidP="001A2B79">
            <w:pPr>
              <w:rPr>
                <w:rFonts w:ascii="Calibri" w:hAnsi="Calibri"/>
                <w:iCs/>
                <w:color w:val="002060"/>
                <w:lang w:val="el-GR"/>
              </w:rPr>
            </w:pPr>
            <w:r w:rsidRPr="001A2B79">
              <w:rPr>
                <w:rFonts w:ascii="Calibri" w:hAnsi="Calibri"/>
                <w:iCs/>
                <w:color w:val="002060"/>
                <w:lang w:val="el-GR"/>
              </w:rPr>
              <w:t>Εργαστηριακές Ασκήσεις: Βιολογικές Βάσεις Δεδομένων, Διαχείριση και Ανάλυση Βιολογικών Δεδομένων, Βάσεις Δεδομένων Πρωτεϊνών, Βάσεις Δεδομένων DNA, Ανάλυση Ακολουθιών DNA, Ανάλυση Πρωτεϊνικών Ακολουθιών, Ομολογιακή Σύγκριση Βιολογικών Ακολουθιών, Στοίχιση Βιολογικών Ακολουθιών, Ανάλυση Πρωτεϊνικών Δομών &amp; RNA, Κατασκευή Φυλογενετικών Δένδρων, Διαχείριση και Ανάλυση Δεδομένων Μικροσυστοιχιών.</w:t>
            </w:r>
          </w:p>
        </w:tc>
      </w:tr>
    </w:tbl>
    <w:p w14:paraId="643B960E"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CC477D" w14:paraId="688113F7"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CF8841B"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44F0E4A9" w14:textId="77777777" w:rsidR="00955FA7" w:rsidRPr="007D108E" w:rsidRDefault="007D108E">
            <w:pPr>
              <w:spacing w:after="200" w:line="276" w:lineRule="auto"/>
              <w:rPr>
                <w:rFonts w:ascii="Calibri" w:hAnsi="Calibri"/>
                <w:iCs/>
                <w:color w:val="002060"/>
                <w:lang w:val="el-GR"/>
              </w:rPr>
            </w:pPr>
            <w:r>
              <w:rPr>
                <w:rFonts w:ascii="Calibri" w:hAnsi="Calibri"/>
                <w:iCs/>
                <w:color w:val="002060"/>
                <w:lang w:val="el-GR"/>
              </w:rPr>
              <w:t>Αίθουσα διδασκαλίας και εργαστήριο Η/Υ</w:t>
            </w:r>
          </w:p>
        </w:tc>
      </w:tr>
      <w:tr w:rsidR="00955FA7" w:rsidRPr="00A62A7C" w14:paraId="36A37477"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3AE7CC23"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698F39A6" w14:textId="77777777" w:rsidR="00955FA7" w:rsidRDefault="00B30E8D">
            <w:pPr>
              <w:rPr>
                <w:rFonts w:ascii="Calibri" w:hAnsi="Calibri" w:cs="Arial"/>
                <w:b/>
                <w:color w:val="002060"/>
                <w:sz w:val="20"/>
                <w:szCs w:val="20"/>
                <w:lang w:val="el-GR"/>
              </w:rPr>
            </w:pPr>
            <w:r>
              <w:rPr>
                <w:rFonts w:ascii="Calibri" w:hAnsi="Calibri" w:cs="Arial"/>
                <w:b/>
                <w:color w:val="002060"/>
                <w:sz w:val="20"/>
                <w:szCs w:val="20"/>
                <w:lang w:val="el-GR"/>
              </w:rPr>
              <w:t>Ναι</w:t>
            </w:r>
          </w:p>
        </w:tc>
      </w:tr>
      <w:tr w:rsidR="00955FA7" w14:paraId="139774BD"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37B7C6EF" w14:textId="77777777"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14:paraId="2057802A"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57DC8DB8" w14:textId="77777777"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4335AA1B" w14:textId="77777777" w:rsidR="00955FA7" w:rsidRDefault="00955FA7">
            <w:pPr>
              <w:jc w:val="both"/>
              <w:rPr>
                <w:rFonts w:ascii="Calibri" w:hAnsi="Calibri" w:cs="Arial"/>
                <w:i/>
                <w:sz w:val="16"/>
                <w:szCs w:val="16"/>
                <w:lang w:val="el-GR"/>
              </w:rPr>
            </w:pPr>
          </w:p>
          <w:p w14:paraId="7CCB949D"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14:paraId="113B9E58"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9113DD4" w14:textId="77777777" w:rsidR="00955FA7" w:rsidRDefault="00955FA7">
                  <w:pPr>
                    <w:jc w:val="center"/>
                    <w:rPr>
                      <w:rFonts w:ascii="Calibri" w:hAnsi="Calibri" w:cs="Arial"/>
                      <w:b/>
                      <w:i/>
                      <w:sz w:val="20"/>
                      <w:szCs w:val="20"/>
                    </w:rPr>
                  </w:pPr>
                  <w:r>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57DABFC" w14:textId="77777777" w:rsidR="00955FA7" w:rsidRDefault="00955FA7">
                  <w:pPr>
                    <w:jc w:val="center"/>
                    <w:rPr>
                      <w:rFonts w:ascii="Calibri" w:hAnsi="Calibri" w:cs="Arial"/>
                      <w:b/>
                      <w:i/>
                      <w:sz w:val="20"/>
                      <w:szCs w:val="20"/>
                    </w:rPr>
                  </w:pPr>
                  <w:r>
                    <w:rPr>
                      <w:rFonts w:ascii="Calibri" w:hAnsi="Calibri" w:cs="Arial"/>
                      <w:b/>
                      <w:i/>
                      <w:sz w:val="20"/>
                      <w:szCs w:val="20"/>
                    </w:rPr>
                    <w:t>Φόρτος Εργασίας Εξαμήνου</w:t>
                  </w:r>
                </w:p>
              </w:tc>
            </w:tr>
            <w:tr w:rsidR="00955FA7" w14:paraId="1694A03A" w14:textId="77777777">
              <w:tc>
                <w:tcPr>
                  <w:tcW w:w="2467" w:type="dxa"/>
                  <w:tcBorders>
                    <w:top w:val="single" w:sz="4" w:space="0" w:color="auto"/>
                    <w:left w:val="single" w:sz="4" w:space="0" w:color="auto"/>
                    <w:bottom w:val="single" w:sz="4" w:space="0" w:color="auto"/>
                    <w:right w:val="single" w:sz="4" w:space="0" w:color="auto"/>
                  </w:tcBorders>
                </w:tcPr>
                <w:p w14:paraId="3736477F" w14:textId="77777777" w:rsidR="00955FA7" w:rsidRDefault="00B30E8D">
                  <w:pPr>
                    <w:rPr>
                      <w:rFonts w:ascii="Calibri" w:hAnsi="Calibri"/>
                      <w:iCs/>
                      <w:color w:val="002060"/>
                      <w:lang w:val="el-GR"/>
                    </w:rPr>
                  </w:pPr>
                  <w:r>
                    <w:rPr>
                      <w:rFonts w:ascii="Calibri" w:hAnsi="Calibri"/>
                      <w:iCs/>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3861AF73" w14:textId="6ABDB0B3" w:rsidR="00955FA7" w:rsidRPr="00D01062" w:rsidRDefault="00D01062">
                  <w:pPr>
                    <w:jc w:val="center"/>
                    <w:rPr>
                      <w:rFonts w:ascii="Calibri" w:hAnsi="Calibri" w:cs="Arial"/>
                      <w:color w:val="002060"/>
                      <w:sz w:val="20"/>
                      <w:szCs w:val="20"/>
                    </w:rPr>
                  </w:pPr>
                  <w:r>
                    <w:rPr>
                      <w:rFonts w:ascii="Calibri" w:hAnsi="Calibri" w:cs="Arial"/>
                      <w:color w:val="002060"/>
                      <w:sz w:val="20"/>
                      <w:szCs w:val="20"/>
                    </w:rPr>
                    <w:t>26</w:t>
                  </w:r>
                </w:p>
              </w:tc>
            </w:tr>
            <w:tr w:rsidR="00955FA7" w14:paraId="5BA6DFFA" w14:textId="77777777">
              <w:tc>
                <w:tcPr>
                  <w:tcW w:w="2467" w:type="dxa"/>
                  <w:tcBorders>
                    <w:top w:val="single" w:sz="4" w:space="0" w:color="auto"/>
                    <w:left w:val="single" w:sz="4" w:space="0" w:color="auto"/>
                    <w:bottom w:val="single" w:sz="4" w:space="0" w:color="auto"/>
                    <w:right w:val="single" w:sz="4" w:space="0" w:color="auto"/>
                  </w:tcBorders>
                </w:tcPr>
                <w:p w14:paraId="5ED3958E" w14:textId="77777777" w:rsidR="00955FA7" w:rsidRDefault="00B30E8D">
                  <w:pPr>
                    <w:rPr>
                      <w:rFonts w:ascii="Calibri" w:hAnsi="Calibri"/>
                      <w:iCs/>
                      <w:color w:val="002060"/>
                      <w:lang w:val="el-GR"/>
                    </w:rPr>
                  </w:pPr>
                  <w:r w:rsidRPr="00B30E8D">
                    <w:rPr>
                      <w:rFonts w:ascii="Calibri" w:hAnsi="Calibri"/>
                      <w:iCs/>
                      <w:color w:val="002060"/>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14:paraId="761D432C" w14:textId="06B0FA4E" w:rsidR="00955FA7" w:rsidRPr="00D01062" w:rsidRDefault="00B30E8D">
                  <w:pPr>
                    <w:jc w:val="center"/>
                    <w:rPr>
                      <w:rFonts w:ascii="Calibri" w:hAnsi="Calibri" w:cs="Arial"/>
                      <w:color w:val="002060"/>
                      <w:sz w:val="20"/>
                      <w:szCs w:val="20"/>
                    </w:rPr>
                  </w:pPr>
                  <w:r>
                    <w:rPr>
                      <w:rFonts w:ascii="Calibri" w:hAnsi="Calibri" w:cs="Arial"/>
                      <w:color w:val="002060"/>
                      <w:sz w:val="20"/>
                      <w:szCs w:val="20"/>
                      <w:lang w:val="el-GR"/>
                    </w:rPr>
                    <w:t>3</w:t>
                  </w:r>
                  <w:r w:rsidR="00D01062">
                    <w:rPr>
                      <w:rFonts w:ascii="Calibri" w:hAnsi="Calibri" w:cs="Arial"/>
                      <w:color w:val="002060"/>
                      <w:sz w:val="20"/>
                      <w:szCs w:val="20"/>
                    </w:rPr>
                    <w:t>3</w:t>
                  </w:r>
                </w:p>
              </w:tc>
            </w:tr>
            <w:tr w:rsidR="00955FA7" w14:paraId="5259CE60" w14:textId="77777777">
              <w:tc>
                <w:tcPr>
                  <w:tcW w:w="2467" w:type="dxa"/>
                  <w:tcBorders>
                    <w:top w:val="single" w:sz="4" w:space="0" w:color="auto"/>
                    <w:left w:val="single" w:sz="4" w:space="0" w:color="auto"/>
                    <w:bottom w:val="single" w:sz="4" w:space="0" w:color="auto"/>
                    <w:right w:val="single" w:sz="4" w:space="0" w:color="auto"/>
                  </w:tcBorders>
                </w:tcPr>
                <w:p w14:paraId="2BEB505D" w14:textId="77777777" w:rsidR="00955FA7" w:rsidRDefault="00B30E8D">
                  <w:pPr>
                    <w:rPr>
                      <w:rFonts w:ascii="Calibri" w:hAnsi="Calibri"/>
                      <w:iCs/>
                      <w:color w:val="002060"/>
                      <w:lang w:val="el-GR"/>
                    </w:rPr>
                  </w:pPr>
                  <w:r>
                    <w:rPr>
                      <w:rFonts w:ascii="Calibri" w:hAnsi="Calibri"/>
                      <w:iCs/>
                      <w:color w:val="002060"/>
                      <w:lang w:val="el-GR"/>
                    </w:rPr>
                    <w:t>Ομαδική εργασία</w:t>
                  </w:r>
                </w:p>
              </w:tc>
              <w:tc>
                <w:tcPr>
                  <w:tcW w:w="2468" w:type="dxa"/>
                  <w:tcBorders>
                    <w:top w:val="single" w:sz="4" w:space="0" w:color="auto"/>
                    <w:left w:val="single" w:sz="4" w:space="0" w:color="auto"/>
                    <w:bottom w:val="single" w:sz="4" w:space="0" w:color="auto"/>
                    <w:right w:val="single" w:sz="4" w:space="0" w:color="auto"/>
                  </w:tcBorders>
                </w:tcPr>
                <w:p w14:paraId="7D76D1C1" w14:textId="6842B8DB" w:rsidR="00645730" w:rsidRDefault="001E691F" w:rsidP="00645730">
                  <w:pPr>
                    <w:jc w:val="center"/>
                    <w:rPr>
                      <w:rFonts w:ascii="Calibri" w:hAnsi="Calibri" w:cs="Arial"/>
                      <w:color w:val="002060"/>
                      <w:sz w:val="20"/>
                      <w:szCs w:val="20"/>
                      <w:lang w:val="el-GR"/>
                    </w:rPr>
                  </w:pPr>
                  <w:r>
                    <w:rPr>
                      <w:rFonts w:ascii="Calibri" w:hAnsi="Calibri" w:cs="Arial"/>
                      <w:color w:val="002060"/>
                      <w:sz w:val="20"/>
                      <w:szCs w:val="20"/>
                      <w:lang w:val="el-GR"/>
                    </w:rPr>
                    <w:t>3</w:t>
                  </w:r>
                  <w:r w:rsidR="00645730">
                    <w:rPr>
                      <w:rFonts w:ascii="Calibri" w:hAnsi="Calibri" w:cs="Arial"/>
                      <w:color w:val="002060"/>
                      <w:sz w:val="20"/>
                      <w:szCs w:val="20"/>
                      <w:lang w:val="el-GR"/>
                    </w:rPr>
                    <w:t>3</w:t>
                  </w:r>
                </w:p>
              </w:tc>
            </w:tr>
            <w:tr w:rsidR="00955FA7" w14:paraId="1A396E79" w14:textId="77777777">
              <w:tc>
                <w:tcPr>
                  <w:tcW w:w="2467" w:type="dxa"/>
                  <w:tcBorders>
                    <w:top w:val="single" w:sz="4" w:space="0" w:color="auto"/>
                    <w:left w:val="single" w:sz="4" w:space="0" w:color="auto"/>
                    <w:bottom w:val="single" w:sz="4" w:space="0" w:color="auto"/>
                    <w:right w:val="single" w:sz="4" w:space="0" w:color="auto"/>
                  </w:tcBorders>
                </w:tcPr>
                <w:p w14:paraId="5A4F1D0E" w14:textId="77777777" w:rsidR="00955FA7" w:rsidRPr="00B30E8D" w:rsidRDefault="00B30E8D">
                  <w:pPr>
                    <w:rPr>
                      <w:rFonts w:ascii="Calibri" w:hAnsi="Calibri"/>
                      <w:iCs/>
                      <w:color w:val="002060"/>
                      <w:lang w:val="el-GR"/>
                    </w:rPr>
                  </w:pPr>
                  <w:r>
                    <w:rPr>
                      <w:rFonts w:ascii="Calibri" w:hAnsi="Calibri"/>
                      <w:iCs/>
                      <w:color w:val="002060"/>
                      <w:lang w:val="el-GR"/>
                    </w:rPr>
                    <w:t>Μελέτη θεωρίας</w:t>
                  </w:r>
                </w:p>
              </w:tc>
              <w:tc>
                <w:tcPr>
                  <w:tcW w:w="2468" w:type="dxa"/>
                  <w:tcBorders>
                    <w:top w:val="single" w:sz="4" w:space="0" w:color="auto"/>
                    <w:left w:val="single" w:sz="4" w:space="0" w:color="auto"/>
                    <w:bottom w:val="single" w:sz="4" w:space="0" w:color="auto"/>
                    <w:right w:val="single" w:sz="4" w:space="0" w:color="auto"/>
                  </w:tcBorders>
                </w:tcPr>
                <w:p w14:paraId="281A764F" w14:textId="05386ABC" w:rsidR="00955FA7" w:rsidRPr="00D01062" w:rsidRDefault="00D01062">
                  <w:pPr>
                    <w:jc w:val="center"/>
                    <w:rPr>
                      <w:rFonts w:ascii="Calibri" w:hAnsi="Calibri" w:cs="Arial"/>
                      <w:color w:val="002060"/>
                      <w:sz w:val="20"/>
                      <w:szCs w:val="20"/>
                    </w:rPr>
                  </w:pPr>
                  <w:r>
                    <w:rPr>
                      <w:rFonts w:ascii="Calibri" w:hAnsi="Calibri" w:cs="Arial"/>
                      <w:color w:val="002060"/>
                      <w:sz w:val="20"/>
                      <w:szCs w:val="20"/>
                    </w:rPr>
                    <w:t>26</w:t>
                  </w:r>
                </w:p>
              </w:tc>
            </w:tr>
            <w:tr w:rsidR="00955FA7" w14:paraId="40D0BD83" w14:textId="77777777">
              <w:tc>
                <w:tcPr>
                  <w:tcW w:w="2467" w:type="dxa"/>
                  <w:tcBorders>
                    <w:top w:val="single" w:sz="4" w:space="0" w:color="auto"/>
                    <w:left w:val="single" w:sz="4" w:space="0" w:color="auto"/>
                    <w:bottom w:val="single" w:sz="4" w:space="0" w:color="auto"/>
                    <w:right w:val="single" w:sz="4" w:space="0" w:color="auto"/>
                  </w:tcBorders>
                </w:tcPr>
                <w:p w14:paraId="284FCD28" w14:textId="77777777" w:rsidR="00955FA7" w:rsidRDefault="00B30E8D">
                  <w:pPr>
                    <w:rPr>
                      <w:rFonts w:ascii="Calibri" w:hAnsi="Calibri"/>
                      <w:iCs/>
                      <w:color w:val="002060"/>
                      <w:lang w:val="el-GR"/>
                    </w:rPr>
                  </w:pPr>
                  <w:r>
                    <w:rPr>
                      <w:rFonts w:ascii="Calibri" w:hAnsi="Calibri"/>
                      <w:iCs/>
                      <w:color w:val="002060"/>
                      <w:lang w:val="el-GR"/>
                    </w:rPr>
                    <w:t>Μελέτη εργαστηρίου</w:t>
                  </w:r>
                </w:p>
              </w:tc>
              <w:tc>
                <w:tcPr>
                  <w:tcW w:w="2468" w:type="dxa"/>
                  <w:tcBorders>
                    <w:top w:val="single" w:sz="4" w:space="0" w:color="auto"/>
                    <w:left w:val="single" w:sz="4" w:space="0" w:color="auto"/>
                    <w:bottom w:val="single" w:sz="4" w:space="0" w:color="auto"/>
                    <w:right w:val="single" w:sz="4" w:space="0" w:color="auto"/>
                  </w:tcBorders>
                </w:tcPr>
                <w:p w14:paraId="187E5006" w14:textId="5E96C704" w:rsidR="00955FA7" w:rsidRPr="00D01062" w:rsidRDefault="00B30E8D">
                  <w:pPr>
                    <w:jc w:val="center"/>
                    <w:rPr>
                      <w:rFonts w:ascii="Calibri" w:hAnsi="Calibri" w:cs="Arial"/>
                      <w:color w:val="002060"/>
                      <w:sz w:val="20"/>
                      <w:szCs w:val="20"/>
                    </w:rPr>
                  </w:pPr>
                  <w:r>
                    <w:rPr>
                      <w:rFonts w:ascii="Calibri" w:hAnsi="Calibri" w:cs="Arial"/>
                      <w:color w:val="002060"/>
                      <w:sz w:val="20"/>
                      <w:szCs w:val="20"/>
                      <w:lang w:val="el-GR"/>
                    </w:rPr>
                    <w:t>3</w:t>
                  </w:r>
                  <w:r w:rsidR="00D01062">
                    <w:rPr>
                      <w:rFonts w:ascii="Calibri" w:hAnsi="Calibri" w:cs="Arial"/>
                      <w:color w:val="002060"/>
                      <w:sz w:val="20"/>
                      <w:szCs w:val="20"/>
                    </w:rPr>
                    <w:t>3</w:t>
                  </w:r>
                </w:p>
              </w:tc>
            </w:tr>
            <w:tr w:rsidR="00955FA7" w14:paraId="3E42D19D" w14:textId="77777777">
              <w:tc>
                <w:tcPr>
                  <w:tcW w:w="2467" w:type="dxa"/>
                  <w:tcBorders>
                    <w:top w:val="single" w:sz="4" w:space="0" w:color="auto"/>
                    <w:left w:val="single" w:sz="4" w:space="0" w:color="auto"/>
                    <w:bottom w:val="single" w:sz="4" w:space="0" w:color="auto"/>
                    <w:right w:val="single" w:sz="4" w:space="0" w:color="auto"/>
                  </w:tcBorders>
                </w:tcPr>
                <w:p w14:paraId="2303216F" w14:textId="77777777" w:rsidR="00955FA7" w:rsidRDefault="00955FA7">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4A2666CE" w14:textId="77777777" w:rsidR="00955FA7" w:rsidRDefault="00955FA7">
                  <w:pPr>
                    <w:rPr>
                      <w:rFonts w:ascii="Calibri" w:hAnsi="Calibri" w:cs="Arial"/>
                      <w:i/>
                      <w:color w:val="002060"/>
                      <w:sz w:val="16"/>
                      <w:szCs w:val="16"/>
                      <w:lang w:val="el-GR"/>
                    </w:rPr>
                  </w:pPr>
                </w:p>
              </w:tc>
            </w:tr>
            <w:tr w:rsidR="00955FA7" w14:paraId="76CF0294" w14:textId="77777777">
              <w:tc>
                <w:tcPr>
                  <w:tcW w:w="2467" w:type="dxa"/>
                  <w:tcBorders>
                    <w:top w:val="single" w:sz="4" w:space="0" w:color="auto"/>
                    <w:left w:val="single" w:sz="4" w:space="0" w:color="auto"/>
                    <w:bottom w:val="single" w:sz="4" w:space="0" w:color="auto"/>
                    <w:right w:val="single" w:sz="4" w:space="0" w:color="auto"/>
                  </w:tcBorders>
                </w:tcPr>
                <w:p w14:paraId="247059A4" w14:textId="77777777" w:rsidR="00955FA7" w:rsidRDefault="00955FA7">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052BA7BF" w14:textId="77777777" w:rsidR="00955FA7" w:rsidRDefault="00955FA7">
                  <w:pPr>
                    <w:rPr>
                      <w:rFonts w:ascii="Calibri" w:hAnsi="Calibri" w:cs="Arial"/>
                      <w:i/>
                      <w:color w:val="002060"/>
                      <w:sz w:val="16"/>
                      <w:szCs w:val="16"/>
                      <w:lang w:val="el-GR"/>
                    </w:rPr>
                  </w:pPr>
                </w:p>
              </w:tc>
            </w:tr>
            <w:tr w:rsidR="00955FA7" w14:paraId="477E75A3" w14:textId="77777777">
              <w:tc>
                <w:tcPr>
                  <w:tcW w:w="2467" w:type="dxa"/>
                  <w:tcBorders>
                    <w:top w:val="single" w:sz="4" w:space="0" w:color="auto"/>
                    <w:left w:val="single" w:sz="4" w:space="0" w:color="auto"/>
                    <w:bottom w:val="single" w:sz="4" w:space="0" w:color="auto"/>
                    <w:right w:val="single" w:sz="4" w:space="0" w:color="auto"/>
                  </w:tcBorders>
                </w:tcPr>
                <w:p w14:paraId="7EA2F0CE" w14:textId="77777777" w:rsidR="00955FA7"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4BFD1794" w14:textId="77777777" w:rsidR="00955FA7" w:rsidRDefault="00955FA7">
                  <w:pPr>
                    <w:jc w:val="center"/>
                    <w:rPr>
                      <w:rFonts w:ascii="Calibri" w:hAnsi="Calibri" w:cs="Arial"/>
                      <w:color w:val="002060"/>
                      <w:sz w:val="20"/>
                      <w:szCs w:val="20"/>
                      <w:lang w:val="el-GR"/>
                    </w:rPr>
                  </w:pPr>
                </w:p>
              </w:tc>
            </w:tr>
            <w:tr w:rsidR="00955FA7" w14:paraId="4826D421" w14:textId="77777777">
              <w:tc>
                <w:tcPr>
                  <w:tcW w:w="2467" w:type="dxa"/>
                  <w:tcBorders>
                    <w:top w:val="single" w:sz="4" w:space="0" w:color="auto"/>
                    <w:left w:val="single" w:sz="4" w:space="0" w:color="auto"/>
                    <w:bottom w:val="single" w:sz="4" w:space="0" w:color="auto"/>
                    <w:right w:val="single" w:sz="4" w:space="0" w:color="auto"/>
                  </w:tcBorders>
                </w:tcPr>
                <w:p w14:paraId="5973C521" w14:textId="77777777" w:rsidR="00955FA7" w:rsidRDefault="00955FA7">
                  <w:pPr>
                    <w:rPr>
                      <w:rFonts w:ascii="Calibri" w:hAnsi="Calibri"/>
                      <w:iCs/>
                      <w:color w:val="002060"/>
                      <w:lang w:val="el-GR"/>
                    </w:rPr>
                  </w:pPr>
                  <w:r>
                    <w:rPr>
                      <w:rFonts w:ascii="Calibri" w:hAnsi="Calibri"/>
                      <w:iCs/>
                      <w:color w:val="002060"/>
                      <w:sz w:val="22"/>
                      <w:szCs w:val="22"/>
                      <w:lang w:val="el-GR"/>
                    </w:rPr>
                    <w:t>Σύνολο</w:t>
                  </w:r>
                  <w:r>
                    <w:rPr>
                      <w:rFonts w:ascii="Calibri" w:hAnsi="Calibri"/>
                      <w:iCs/>
                      <w:color w:val="002060"/>
                      <w:sz w:val="22"/>
                      <w:szCs w:val="22"/>
                    </w:rPr>
                    <w:t xml:space="preserve"> </w:t>
                  </w:r>
                  <w:r>
                    <w:rPr>
                      <w:rFonts w:ascii="Calibri" w:hAnsi="Calibri"/>
                      <w:iCs/>
                      <w:color w:val="002060"/>
                      <w:sz w:val="22"/>
                      <w:szCs w:val="22"/>
                      <w:lang w:val="el-GR"/>
                    </w:rPr>
                    <w:t>Μαθήματος</w:t>
                  </w:r>
                  <w:r>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495E77CD" w14:textId="28F3A15C" w:rsidR="00955FA7" w:rsidRPr="00645730" w:rsidRDefault="00D01062" w:rsidP="001E691F">
                  <w:pPr>
                    <w:jc w:val="center"/>
                    <w:rPr>
                      <w:rFonts w:ascii="Calibri" w:hAnsi="Calibri" w:cs="Arial"/>
                      <w:b/>
                      <w:i/>
                      <w:color w:val="002060"/>
                      <w:sz w:val="20"/>
                      <w:szCs w:val="20"/>
                      <w:lang w:val="el-GR"/>
                    </w:rPr>
                  </w:pPr>
                  <w:r>
                    <w:rPr>
                      <w:rFonts w:ascii="Calibri" w:hAnsi="Calibri" w:cs="Arial"/>
                      <w:b/>
                      <w:i/>
                      <w:color w:val="002060"/>
                      <w:sz w:val="20"/>
                      <w:szCs w:val="20"/>
                    </w:rPr>
                    <w:t>15</w:t>
                  </w:r>
                  <w:r w:rsidR="00645730">
                    <w:rPr>
                      <w:rFonts w:ascii="Calibri" w:hAnsi="Calibri" w:cs="Arial"/>
                      <w:b/>
                      <w:i/>
                      <w:color w:val="002060"/>
                      <w:sz w:val="20"/>
                      <w:szCs w:val="20"/>
                      <w:lang w:val="el-GR"/>
                    </w:rPr>
                    <w:t>1</w:t>
                  </w:r>
                </w:p>
              </w:tc>
            </w:tr>
          </w:tbl>
          <w:p w14:paraId="14A4DBF8" w14:textId="77777777" w:rsidR="00955FA7" w:rsidRDefault="00955FA7">
            <w:pPr>
              <w:rPr>
                <w:rFonts w:ascii="Tahoma" w:hAnsi="Tahoma" w:cs="Tahoma"/>
              </w:rPr>
            </w:pPr>
          </w:p>
        </w:tc>
      </w:tr>
      <w:tr w:rsidR="00955FA7" w:rsidRPr="00A62A7C" w14:paraId="36C1A311" w14:textId="77777777" w:rsidTr="00955FA7">
        <w:tc>
          <w:tcPr>
            <w:tcW w:w="3306" w:type="dxa"/>
            <w:tcBorders>
              <w:top w:val="single" w:sz="4" w:space="0" w:color="auto"/>
              <w:left w:val="single" w:sz="4" w:space="0" w:color="auto"/>
              <w:bottom w:val="single" w:sz="4" w:space="0" w:color="auto"/>
              <w:right w:val="single" w:sz="4" w:space="0" w:color="auto"/>
            </w:tcBorders>
          </w:tcPr>
          <w:p w14:paraId="3466409E" w14:textId="77777777"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 xml:space="preserve">ΑΞΙΟΛΟΓΗΣΗ ΦΟΙΤΗΤΩΝ </w:t>
            </w:r>
          </w:p>
          <w:p w14:paraId="51C9AB97"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14:paraId="40C8908E" w14:textId="77777777" w:rsidR="00955FA7" w:rsidRDefault="00955FA7">
            <w:pPr>
              <w:jc w:val="both"/>
              <w:rPr>
                <w:rFonts w:ascii="Calibri" w:hAnsi="Calibri" w:cs="Arial"/>
                <w:i/>
                <w:sz w:val="16"/>
                <w:szCs w:val="16"/>
                <w:lang w:val="el-GR"/>
              </w:rPr>
            </w:pPr>
          </w:p>
          <w:p w14:paraId="695E631D" w14:textId="77777777"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50D2CF8" w14:textId="77777777" w:rsidR="00955FA7" w:rsidRDefault="00955FA7">
            <w:pPr>
              <w:jc w:val="both"/>
              <w:rPr>
                <w:rFonts w:ascii="Calibri" w:hAnsi="Calibri" w:cs="Arial"/>
                <w:i/>
                <w:sz w:val="16"/>
                <w:szCs w:val="16"/>
                <w:lang w:val="el-GR"/>
              </w:rPr>
            </w:pPr>
          </w:p>
          <w:p w14:paraId="45831357" w14:textId="77777777"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5089C400" w14:textId="77777777" w:rsidR="00B30E8D" w:rsidRDefault="00B30E8D" w:rsidP="00B30E8D">
            <w:pPr>
              <w:rPr>
                <w:rFonts w:ascii="Calibri" w:hAnsi="Calibri" w:cs="Arial"/>
                <w:color w:val="002060"/>
                <w:lang w:val="el-GR"/>
              </w:rPr>
            </w:pPr>
          </w:p>
          <w:p w14:paraId="50311435" w14:textId="77777777" w:rsidR="00B30E8D" w:rsidRPr="00B30E8D" w:rsidRDefault="00B30E8D" w:rsidP="00B30E8D">
            <w:pPr>
              <w:rPr>
                <w:rFonts w:ascii="Calibri" w:hAnsi="Calibri" w:cs="Arial"/>
                <w:color w:val="002060"/>
                <w:lang w:val="el-GR"/>
              </w:rPr>
            </w:pPr>
            <w:r w:rsidRPr="00B30E8D">
              <w:rPr>
                <w:rFonts w:ascii="Calibri" w:hAnsi="Calibri" w:cs="Arial"/>
                <w:color w:val="002060"/>
                <w:lang w:val="el-GR"/>
              </w:rPr>
              <w:t>Ερωτήσεις Σύντομης Απάντησης</w:t>
            </w:r>
          </w:p>
          <w:p w14:paraId="05E117CA" w14:textId="77777777" w:rsidR="00B30E8D" w:rsidRPr="00B30E8D" w:rsidRDefault="00B30E8D" w:rsidP="00B30E8D">
            <w:pPr>
              <w:rPr>
                <w:rFonts w:ascii="Calibri" w:hAnsi="Calibri" w:cs="Arial"/>
                <w:color w:val="002060"/>
                <w:lang w:val="el-GR"/>
              </w:rPr>
            </w:pPr>
            <w:r w:rsidRPr="00B30E8D">
              <w:rPr>
                <w:rFonts w:ascii="Calibri" w:hAnsi="Calibri" w:cs="Arial"/>
                <w:color w:val="002060"/>
                <w:lang w:val="el-GR"/>
              </w:rPr>
              <w:t>Επίλυση Προβλημάτων</w:t>
            </w:r>
          </w:p>
          <w:p w14:paraId="275A4E64" w14:textId="77777777" w:rsidR="00B30E8D" w:rsidRPr="00B30E8D" w:rsidRDefault="00B30E8D" w:rsidP="00B30E8D">
            <w:pPr>
              <w:rPr>
                <w:rFonts w:ascii="Calibri" w:hAnsi="Calibri" w:cs="Arial"/>
                <w:color w:val="002060"/>
                <w:lang w:val="el-GR"/>
              </w:rPr>
            </w:pPr>
            <w:r w:rsidRPr="00B30E8D">
              <w:rPr>
                <w:rFonts w:ascii="Calibri" w:hAnsi="Calibri" w:cs="Arial"/>
                <w:color w:val="002060"/>
                <w:lang w:val="el-GR"/>
              </w:rPr>
              <w:t>Γραπτή Εργασία</w:t>
            </w:r>
          </w:p>
          <w:p w14:paraId="4E7E1A09" w14:textId="77777777" w:rsidR="00955FA7" w:rsidRDefault="00B30E8D" w:rsidP="00B30E8D">
            <w:pPr>
              <w:rPr>
                <w:rFonts w:ascii="Calibri" w:hAnsi="Calibri" w:cs="Arial"/>
                <w:color w:val="002060"/>
                <w:lang w:val="el-GR"/>
              </w:rPr>
            </w:pPr>
            <w:r w:rsidRPr="00B30E8D">
              <w:rPr>
                <w:rFonts w:ascii="Calibri" w:hAnsi="Calibri" w:cs="Arial"/>
                <w:color w:val="002060"/>
                <w:lang w:val="el-GR"/>
              </w:rPr>
              <w:t>Εργαστηριακή Εργασία</w:t>
            </w:r>
          </w:p>
          <w:p w14:paraId="56B99E97" w14:textId="77777777" w:rsidR="00955FA7" w:rsidRDefault="00955FA7">
            <w:pPr>
              <w:rPr>
                <w:rFonts w:ascii="Calibri" w:hAnsi="Calibri" w:cs="Arial"/>
                <w:color w:val="002060"/>
                <w:lang w:val="el-GR"/>
              </w:rPr>
            </w:pPr>
          </w:p>
          <w:p w14:paraId="2A05E019" w14:textId="77777777" w:rsidR="00955FA7" w:rsidRDefault="00955FA7">
            <w:pPr>
              <w:rPr>
                <w:rFonts w:ascii="Calibri" w:hAnsi="Calibri" w:cs="Arial"/>
                <w:color w:val="002060"/>
                <w:lang w:val="el-GR"/>
              </w:rPr>
            </w:pPr>
          </w:p>
          <w:p w14:paraId="3E72DF5F" w14:textId="77777777" w:rsidR="00955FA7" w:rsidRDefault="00955FA7">
            <w:pPr>
              <w:rPr>
                <w:rFonts w:ascii="Calibri" w:hAnsi="Calibri" w:cs="Arial"/>
                <w:color w:val="002060"/>
                <w:lang w:val="el-GR"/>
              </w:rPr>
            </w:pPr>
          </w:p>
          <w:p w14:paraId="57F01381" w14:textId="77777777" w:rsidR="00955FA7" w:rsidRDefault="00955FA7">
            <w:pPr>
              <w:rPr>
                <w:rFonts w:ascii="Calibri" w:hAnsi="Calibri" w:cs="Arial"/>
                <w:color w:val="002060"/>
                <w:lang w:val="el-GR"/>
              </w:rPr>
            </w:pPr>
          </w:p>
          <w:p w14:paraId="30292D75" w14:textId="77777777" w:rsidR="00955FA7" w:rsidRDefault="00955FA7">
            <w:pPr>
              <w:rPr>
                <w:rFonts w:ascii="Calibri" w:hAnsi="Calibri" w:cs="Arial"/>
                <w:color w:val="002060"/>
                <w:lang w:val="el-GR"/>
              </w:rPr>
            </w:pPr>
          </w:p>
        </w:tc>
      </w:tr>
    </w:tbl>
    <w:p w14:paraId="3D999A8B" w14:textId="77777777"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CC477D" w14:paraId="64CDD88A" w14:textId="77777777" w:rsidTr="00955FA7">
        <w:tc>
          <w:tcPr>
            <w:tcW w:w="8472" w:type="dxa"/>
            <w:tcBorders>
              <w:top w:val="single" w:sz="4" w:space="0" w:color="auto"/>
              <w:left w:val="single" w:sz="4" w:space="0" w:color="auto"/>
              <w:bottom w:val="single" w:sz="4" w:space="0" w:color="auto"/>
              <w:right w:val="single" w:sz="4" w:space="0" w:color="auto"/>
            </w:tcBorders>
          </w:tcPr>
          <w:p w14:paraId="48CA9864"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14:paraId="1F4522A0" w14:textId="77777777"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14:paraId="3A4E15FD" w14:textId="77777777" w:rsidR="00955FA7" w:rsidRDefault="00955FA7">
            <w:pPr>
              <w:jc w:val="both"/>
              <w:rPr>
                <w:rFonts w:ascii="Calibri" w:hAnsi="Calibri" w:cs="Arial"/>
                <w:color w:val="002060"/>
                <w:sz w:val="20"/>
                <w:szCs w:val="20"/>
                <w:lang w:val="el-GR"/>
              </w:rPr>
            </w:pPr>
          </w:p>
          <w:p w14:paraId="60AE57C9" w14:textId="47C2C681" w:rsidR="001A2B79" w:rsidRDefault="001A2B79" w:rsidP="001A2B79">
            <w:pPr>
              <w:jc w:val="both"/>
              <w:rPr>
                <w:rFonts w:ascii="Calibri" w:hAnsi="Calibri" w:cs="Arial"/>
                <w:color w:val="002060"/>
                <w:lang w:val="el-GR"/>
              </w:rPr>
            </w:pPr>
            <w:r w:rsidRPr="001A2B79">
              <w:rPr>
                <w:rFonts w:ascii="Calibri" w:hAnsi="Calibri" w:cs="Arial"/>
                <w:color w:val="002060"/>
                <w:lang w:val="el-GR"/>
              </w:rPr>
              <w:t>Εισαγωγή στη Βιοπληροφορική (Σημειώσεις μαθήματος), Κ. Παπαλουκάς, Ε</w:t>
            </w:r>
            <w:r>
              <w:rPr>
                <w:rFonts w:ascii="Calibri" w:hAnsi="Calibri" w:cs="Arial"/>
                <w:color w:val="002060"/>
                <w:lang w:val="el-GR"/>
              </w:rPr>
              <w:t>κδόσεις Πανεπιστημίου Ιωαννίνων</w:t>
            </w:r>
            <w:r w:rsidR="00AE777C" w:rsidRPr="00AE777C">
              <w:rPr>
                <w:rFonts w:ascii="Calibri" w:hAnsi="Calibri" w:cs="Arial"/>
                <w:color w:val="002060"/>
                <w:lang w:val="el-GR"/>
              </w:rPr>
              <w:t>, 2015</w:t>
            </w:r>
          </w:p>
          <w:p w14:paraId="1D400EB9" w14:textId="77777777" w:rsidR="008A0381" w:rsidRPr="008A0381" w:rsidRDefault="008A0381" w:rsidP="008A0381">
            <w:pPr>
              <w:jc w:val="both"/>
              <w:rPr>
                <w:rFonts w:ascii="Calibri" w:hAnsi="Calibri" w:cs="Arial"/>
                <w:color w:val="002060"/>
                <w:lang w:val="el-GR"/>
              </w:rPr>
            </w:pPr>
            <w:r w:rsidRPr="008A0381">
              <w:rPr>
                <w:rFonts w:ascii="Calibri" w:hAnsi="Calibri" w:cs="Arial"/>
                <w:color w:val="002060"/>
                <w:lang w:val="el-GR"/>
              </w:rPr>
              <w:t>Βιοπληροφορική, Παντελεήμων Μπάγκος, Σύνδεσμος Ελληνικών Ακαδημαϊκών Βιβλιοθηκών, 2015 (http://hdl.handle.net/11419/5016)</w:t>
            </w:r>
          </w:p>
          <w:p w14:paraId="3D81A141" w14:textId="77777777" w:rsidR="008A0381" w:rsidRPr="008A0381" w:rsidRDefault="008A0381" w:rsidP="008A0381">
            <w:pPr>
              <w:jc w:val="both"/>
              <w:rPr>
                <w:rFonts w:ascii="Calibri" w:hAnsi="Calibri" w:cs="Arial"/>
                <w:color w:val="002060"/>
                <w:lang w:val="el-GR"/>
              </w:rPr>
            </w:pPr>
            <w:r w:rsidRPr="008A0381">
              <w:rPr>
                <w:rFonts w:ascii="Calibri" w:hAnsi="Calibri" w:cs="Arial"/>
                <w:color w:val="002060"/>
                <w:lang w:val="el-GR"/>
              </w:rPr>
              <w:t>Βιοπληροφορική και Λειτουργική Γονιδιωματική, Jonathan Pevsner, Ακαδημαϊκές Εκδόσεις Ι. Μπάσδρα &amp; Σια Ο.Ε., 2019 (ISBN: 978-618-5135-17-1)</w:t>
            </w:r>
          </w:p>
          <w:p w14:paraId="1B6AA1CC" w14:textId="7033D682" w:rsidR="00955FA7" w:rsidRPr="008A0381" w:rsidRDefault="008A0381" w:rsidP="001A2B79">
            <w:pPr>
              <w:jc w:val="both"/>
              <w:rPr>
                <w:rFonts w:ascii="Calibri" w:hAnsi="Calibri" w:cs="Arial"/>
                <w:color w:val="002060"/>
                <w:lang w:val="el-GR"/>
              </w:rPr>
            </w:pPr>
            <w:r w:rsidRPr="008A0381">
              <w:rPr>
                <w:rFonts w:ascii="Calibri" w:hAnsi="Calibri" w:cs="Arial"/>
                <w:color w:val="002060"/>
                <w:lang w:val="el-GR"/>
              </w:rPr>
              <w:t>Βιοπληροφορική, Andreas D. Baxevanis, Francis B.F. Ouellette, Επιστημονικές Εκδόσεις Παρισιάνου Α.Ε., 2005 (ISBN: 960-394-222-7)</w:t>
            </w:r>
          </w:p>
        </w:tc>
      </w:tr>
    </w:tbl>
    <w:p w14:paraId="47F90045" w14:textId="77777777"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14:paraId="368C449D" w14:textId="77777777" w:rsidR="00BE7D61" w:rsidRPr="00B30E8D" w:rsidRDefault="00BE7D61">
      <w:pPr>
        <w:rPr>
          <w:lang w:val="el-GR"/>
        </w:rPr>
      </w:pPr>
    </w:p>
    <w:sectPr w:rsidR="00BE7D61" w:rsidRPr="00B30E8D" w:rsidSect="005372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804690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621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5FA7"/>
    <w:rsid w:val="00061290"/>
    <w:rsid w:val="000A159A"/>
    <w:rsid w:val="000B59FF"/>
    <w:rsid w:val="000E60CA"/>
    <w:rsid w:val="00107C8D"/>
    <w:rsid w:val="00146E60"/>
    <w:rsid w:val="00186F05"/>
    <w:rsid w:val="001A2B79"/>
    <w:rsid w:val="001E691F"/>
    <w:rsid w:val="00211FD4"/>
    <w:rsid w:val="002447EA"/>
    <w:rsid w:val="00287A1C"/>
    <w:rsid w:val="00290760"/>
    <w:rsid w:val="002B525E"/>
    <w:rsid w:val="002E4DE6"/>
    <w:rsid w:val="00331E7F"/>
    <w:rsid w:val="00372DA7"/>
    <w:rsid w:val="003F6C90"/>
    <w:rsid w:val="00400C7D"/>
    <w:rsid w:val="00420A7D"/>
    <w:rsid w:val="00476462"/>
    <w:rsid w:val="004E5153"/>
    <w:rsid w:val="005214CF"/>
    <w:rsid w:val="00537278"/>
    <w:rsid w:val="005525E3"/>
    <w:rsid w:val="00590B6C"/>
    <w:rsid w:val="005C742E"/>
    <w:rsid w:val="00630924"/>
    <w:rsid w:val="00645730"/>
    <w:rsid w:val="006737B6"/>
    <w:rsid w:val="006A08B5"/>
    <w:rsid w:val="00700B15"/>
    <w:rsid w:val="00737AC4"/>
    <w:rsid w:val="00746DA4"/>
    <w:rsid w:val="007B6842"/>
    <w:rsid w:val="007C5B87"/>
    <w:rsid w:val="007D108E"/>
    <w:rsid w:val="00806709"/>
    <w:rsid w:val="008A0381"/>
    <w:rsid w:val="00955FA7"/>
    <w:rsid w:val="0096413D"/>
    <w:rsid w:val="009B25F7"/>
    <w:rsid w:val="00A07A67"/>
    <w:rsid w:val="00A32EE2"/>
    <w:rsid w:val="00A57DCE"/>
    <w:rsid w:val="00A62A7C"/>
    <w:rsid w:val="00A7130F"/>
    <w:rsid w:val="00AE3AEC"/>
    <w:rsid w:val="00AE777C"/>
    <w:rsid w:val="00B150F0"/>
    <w:rsid w:val="00B30E8D"/>
    <w:rsid w:val="00B70532"/>
    <w:rsid w:val="00B8786F"/>
    <w:rsid w:val="00BE1DD0"/>
    <w:rsid w:val="00BE7D61"/>
    <w:rsid w:val="00C25539"/>
    <w:rsid w:val="00C40A0A"/>
    <w:rsid w:val="00C57E19"/>
    <w:rsid w:val="00CB23CE"/>
    <w:rsid w:val="00CC477D"/>
    <w:rsid w:val="00D01062"/>
    <w:rsid w:val="00D95477"/>
    <w:rsid w:val="00D969FD"/>
    <w:rsid w:val="00DD3FEF"/>
    <w:rsid w:val="00E56684"/>
    <w:rsid w:val="00E65969"/>
    <w:rsid w:val="00F42B66"/>
    <w:rsid w:val="00FA0DDB"/>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10445"/>
  <w15:docId w15:val="{3C6B0AC5-0633-45FF-964B-35182046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974</Words>
  <Characters>5263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Costas Papaloukas</cp:lastModifiedBy>
  <cp:revision>8</cp:revision>
  <dcterms:created xsi:type="dcterms:W3CDTF">2022-03-15T14:24:00Z</dcterms:created>
  <dcterms:modified xsi:type="dcterms:W3CDTF">2022-09-20T10:42:00Z</dcterms:modified>
</cp:coreProperties>
</file>