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7" w:rsidRPr="005236B4" w:rsidRDefault="001261E6" w:rsidP="00955FA7">
      <w:pPr>
        <w:spacing w:before="120" w:line="276" w:lineRule="auto"/>
        <w:jc w:val="center"/>
        <w:rPr>
          <w:rFonts w:asciiTheme="majorHAnsi" w:hAnsiTheme="majorHAnsi" w:cs="Arial"/>
        </w:rPr>
      </w:pPr>
      <w:r w:rsidRPr="005236B4">
        <w:rPr>
          <w:rFonts w:asciiTheme="majorHAnsi" w:hAnsiTheme="majorHAnsi" w:cs="Arial"/>
          <w:b/>
        </w:rPr>
        <w:t>COURSE</w:t>
      </w:r>
      <w:r w:rsidR="005236B4">
        <w:rPr>
          <w:rFonts w:asciiTheme="majorHAnsi" w:hAnsiTheme="majorHAnsi" w:cs="Arial"/>
          <w:b/>
        </w:rPr>
        <w:t xml:space="preserve"> OUTLINE</w:t>
      </w:r>
    </w:p>
    <w:p w:rsidR="00955FA7" w:rsidRPr="005236B4" w:rsidRDefault="001261E6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5D2E04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color w:val="002060"/>
                <w:sz w:val="20"/>
                <w:szCs w:val="20"/>
              </w:rPr>
              <w:t>SCHOOL OF HEALTH</w:t>
            </w:r>
          </w:p>
        </w:tc>
      </w:tr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5D2E04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color w:val="002060"/>
                <w:sz w:val="20"/>
                <w:szCs w:val="20"/>
              </w:rPr>
              <w:t>BIOLOGICAL APPLICATIONS AND TECHNOLOGY</w:t>
            </w:r>
          </w:p>
        </w:tc>
      </w:tr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CURICULUM OF STUDIES</w:t>
            </w:r>
            <w:r w:rsidR="00955FA7" w:rsidRPr="005236B4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5D2E04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color w:val="002060"/>
                <w:sz w:val="20"/>
                <w:szCs w:val="20"/>
              </w:rPr>
              <w:t>UNDERGRATUATE</w:t>
            </w:r>
          </w:p>
        </w:tc>
      </w:tr>
      <w:tr w:rsidR="001261E6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LESSON CODE NUMBER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BA2066">
            <w:pPr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ΒΕΕ802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636F3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Pr="005236B4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-9</w:t>
            </w:r>
            <w:r w:rsidRPr="005236B4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bookmarkStart w:id="0" w:name="_GoBack"/>
            <w:bookmarkEnd w:id="0"/>
          </w:p>
        </w:tc>
      </w:tr>
      <w:tr w:rsidR="00955FA7" w:rsidRPr="005236B4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LESSON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A7" w:rsidRPr="005236B4" w:rsidRDefault="005D2E04" w:rsidP="001261E6">
            <w:pPr>
              <w:rPr>
                <w:rFonts w:asciiTheme="majorHAnsi" w:hAnsiTheme="majorHAnsi" w:cs="Arial"/>
                <w:caps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caps/>
                <w:sz w:val="20"/>
                <w:szCs w:val="20"/>
              </w:rPr>
              <w:t>L</w:t>
            </w:r>
            <w:r w:rsidR="001261E6" w:rsidRPr="005236B4">
              <w:rPr>
                <w:rFonts w:asciiTheme="majorHAnsi" w:hAnsiTheme="majorHAnsi" w:cs="Arial"/>
                <w:caps/>
                <w:sz w:val="20"/>
                <w:szCs w:val="20"/>
              </w:rPr>
              <w:t>imnology</w:t>
            </w:r>
          </w:p>
        </w:tc>
      </w:tr>
      <w:tr w:rsidR="001261E6" w:rsidRPr="005236B4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5236B4" w:rsidRDefault="001261E6" w:rsidP="001261E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TEACHING ACTIVITIES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5236B4" w:rsidRDefault="001261E6" w:rsidP="001261E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5236B4" w:rsidRDefault="001261E6" w:rsidP="001261E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ECTS</w:t>
            </w:r>
          </w:p>
        </w:tc>
      </w:tr>
      <w:tr w:rsidR="001261E6" w:rsidRPr="005236B4" w:rsidTr="00C265CD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6" w:rsidRPr="005236B4" w:rsidRDefault="001261E6">
            <w:pPr>
              <w:jc w:val="right"/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sz w:val="20"/>
                <w:szCs w:val="20"/>
              </w:rPr>
              <w:t>Theory</w:t>
            </w:r>
            <w:r w:rsidRPr="005236B4">
              <w:rPr>
                <w:rFonts w:asciiTheme="majorHAnsi" w:hAnsiTheme="majorHAnsi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6" w:rsidRPr="005236B4" w:rsidRDefault="001261E6" w:rsidP="005405D3">
            <w:pPr>
              <w:jc w:val="center"/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E6" w:rsidRPr="005236B4" w:rsidRDefault="001261E6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sz w:val="20"/>
                <w:szCs w:val="20"/>
                <w:lang w:val="el-GR"/>
              </w:rPr>
              <w:t>6</w:t>
            </w:r>
          </w:p>
        </w:tc>
      </w:tr>
      <w:tr w:rsidR="001261E6" w:rsidRPr="005236B4" w:rsidTr="00C265CD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6" w:rsidRPr="005236B4" w:rsidRDefault="001261E6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sz w:val="20"/>
                <w:szCs w:val="20"/>
              </w:rPr>
              <w:t>Lab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6" w:rsidRPr="005236B4" w:rsidRDefault="001261E6" w:rsidP="005405D3">
            <w:pPr>
              <w:jc w:val="center"/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6" w:rsidRPr="005236B4" w:rsidRDefault="001261E6">
            <w:pPr>
              <w:rPr>
                <w:rFonts w:asciiTheme="majorHAnsi" w:hAnsiTheme="majorHAnsi" w:cs="Arial"/>
                <w:color w:val="002060"/>
                <w:sz w:val="20"/>
                <w:szCs w:val="20"/>
                <w:lang w:val="el-GR"/>
              </w:rPr>
            </w:pPr>
          </w:p>
        </w:tc>
      </w:tr>
      <w:tr w:rsidR="00955FA7" w:rsidRPr="005236B4" w:rsidTr="00955FA7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D2" w:rsidRPr="005236B4" w:rsidRDefault="00B479D2" w:rsidP="00B479D2">
            <w:pPr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</w:pPr>
            <w:r w:rsidRPr="005236B4"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  <w:t>Specialised general knowledge</w:t>
            </w:r>
          </w:p>
          <w:p w:rsidR="00BA2066" w:rsidRPr="005236B4" w:rsidRDefault="00B479D2" w:rsidP="00B479D2">
            <w:pPr>
              <w:rPr>
                <w:rFonts w:asciiTheme="majorHAnsi" w:hAnsiTheme="majorHAnsi" w:cs="Arial"/>
                <w:sz w:val="22"/>
                <w:szCs w:val="22"/>
                <w:lang w:val="el-GR"/>
              </w:rPr>
            </w:pPr>
            <w:r w:rsidRPr="005236B4"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  <w:t>Skills Development</w:t>
            </w:r>
          </w:p>
        </w:tc>
      </w:tr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PREQUISITIES: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5D2E04" w:rsidP="005D2E0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sz w:val="22"/>
                <w:szCs w:val="22"/>
              </w:rPr>
              <w:t>Zoology</w:t>
            </w:r>
          </w:p>
        </w:tc>
      </w:tr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TEACHING AND EXAMINATION LANGUAGE</w:t>
            </w:r>
            <w:r w:rsidR="00955FA7" w:rsidRPr="005236B4">
              <w:rPr>
                <w:rFonts w:asciiTheme="majorHAnsi" w:hAnsiTheme="maj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66" w:rsidRPr="005236B4" w:rsidRDefault="005D2E04" w:rsidP="00BA206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sz w:val="22"/>
                <w:szCs w:val="22"/>
              </w:rPr>
              <w:t>Greek (Teaching, Examination</w:t>
            </w:r>
            <w:r w:rsidR="00BA2066" w:rsidRPr="005236B4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  <w:p w:rsidR="00955FA7" w:rsidRPr="005236B4" w:rsidRDefault="005D2E04" w:rsidP="005D2E0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sz w:val="22"/>
                <w:szCs w:val="22"/>
              </w:rPr>
              <w:t>English</w:t>
            </w:r>
            <w:r w:rsidR="00BA2066" w:rsidRPr="005236B4">
              <w:rPr>
                <w:rFonts w:asciiTheme="majorHAnsi" w:hAnsiTheme="majorHAnsi" w:cs="Arial"/>
                <w:sz w:val="22"/>
                <w:szCs w:val="22"/>
              </w:rPr>
              <w:t xml:space="preserve"> (</w:t>
            </w:r>
            <w:r w:rsidRPr="005236B4">
              <w:rPr>
                <w:rFonts w:asciiTheme="majorHAnsi" w:hAnsiTheme="majorHAnsi" w:cs="Arial"/>
                <w:sz w:val="22"/>
                <w:szCs w:val="22"/>
              </w:rPr>
              <w:t>Examination</w:t>
            </w:r>
            <w:r w:rsidR="00BA2066" w:rsidRPr="005236B4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955FA7" w:rsidRPr="005236B4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955FA7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ERASMUS</w:t>
            </w:r>
            <w:r w:rsidRPr="005236B4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5D2E04" w:rsidP="00BA206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5236B4">
              <w:rPr>
                <w:rFonts w:asciiTheme="majorHAnsi" w:hAnsiTheme="majorHAnsi"/>
                <w:sz w:val="22"/>
                <w:szCs w:val="22"/>
              </w:rPr>
              <w:t>The course is offered to exchange students.</w:t>
            </w:r>
          </w:p>
        </w:tc>
      </w:tr>
    </w:tbl>
    <w:p w:rsidR="00955FA7" w:rsidRPr="005236B4" w:rsidRDefault="00955FA7" w:rsidP="00955FA7">
      <w:pPr>
        <w:rPr>
          <w:rFonts w:asciiTheme="majorHAnsi" w:hAnsiTheme="majorHAnsi"/>
        </w:rPr>
      </w:pPr>
      <w:r w:rsidRPr="005236B4">
        <w:rPr>
          <w:rFonts w:asciiTheme="majorHAnsi" w:hAnsiTheme="majorHAnsi"/>
        </w:rPr>
        <w:br w:type="page"/>
      </w:r>
    </w:p>
    <w:p w:rsidR="00955FA7" w:rsidRPr="005236B4" w:rsidRDefault="001261E6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>LEARNING OUTCOME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LEARNING OUTCOME</w:t>
            </w:r>
          </w:p>
        </w:tc>
      </w:tr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The course of Limnology aims at acquiring knowledge and skills regarding: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the structure and function of freshwater ecosystems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 xml:space="preserve">• the </w:t>
            </w:r>
            <w:proofErr w:type="spellStart"/>
            <w:r w:rsidRPr="005236B4">
              <w:rPr>
                <w:rFonts w:asciiTheme="majorHAnsi" w:hAnsiTheme="majorHAnsi"/>
                <w:sz w:val="22"/>
              </w:rPr>
              <w:t>hydromorphological</w:t>
            </w:r>
            <w:proofErr w:type="spellEnd"/>
            <w:r w:rsidRPr="005236B4">
              <w:rPr>
                <w:rFonts w:asciiTheme="majorHAnsi" w:hAnsiTheme="majorHAnsi"/>
                <w:sz w:val="22"/>
              </w:rPr>
              <w:t xml:space="preserve"> and </w:t>
            </w:r>
            <w:proofErr w:type="spellStart"/>
            <w:r w:rsidRPr="005236B4">
              <w:rPr>
                <w:rFonts w:asciiTheme="majorHAnsi" w:hAnsiTheme="majorHAnsi"/>
                <w:sz w:val="22"/>
              </w:rPr>
              <w:t>physico</w:t>
            </w:r>
            <w:proofErr w:type="spellEnd"/>
            <w:r w:rsidRPr="005236B4">
              <w:rPr>
                <w:rFonts w:asciiTheme="majorHAnsi" w:hAnsiTheme="majorHAnsi"/>
                <w:sz w:val="22"/>
              </w:rPr>
              <w:t>-chemical characteristics of ecosystems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biota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 xml:space="preserve">• </w:t>
            </w:r>
            <w:proofErr w:type="gramStart"/>
            <w:r w:rsidRPr="005236B4">
              <w:rPr>
                <w:rFonts w:asciiTheme="majorHAnsi" w:hAnsiTheme="majorHAnsi"/>
                <w:sz w:val="22"/>
              </w:rPr>
              <w:t>the</w:t>
            </w:r>
            <w:proofErr w:type="gramEnd"/>
            <w:r w:rsidRPr="005236B4">
              <w:rPr>
                <w:rFonts w:asciiTheme="majorHAnsi" w:hAnsiTheme="majorHAnsi"/>
                <w:sz w:val="22"/>
              </w:rPr>
              <w:t xml:space="preserve"> use of biotic factors for the assessment and monitoring of the ecological quality of surface waters according to the Directive (2000/60 / EC).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It also aims at: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Acquiring the ability to use field measurement instruments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Sampling procedure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Taxonomic identification of major aquatic taxonomic groups (</w:t>
            </w:r>
            <w:proofErr w:type="spellStart"/>
            <w:r w:rsidRPr="005236B4">
              <w:rPr>
                <w:rFonts w:asciiTheme="majorHAnsi" w:hAnsiTheme="majorHAnsi"/>
                <w:sz w:val="22"/>
              </w:rPr>
              <w:t>eg</w:t>
            </w:r>
            <w:proofErr w:type="spellEnd"/>
            <w:r w:rsidRPr="005236B4">
              <w:rPr>
                <w:rFonts w:asciiTheme="majorHAnsi" w:hAnsiTheme="majorHAnsi"/>
                <w:sz w:val="22"/>
              </w:rPr>
              <w:t xml:space="preserve"> phytoplankton, zooplankton, benthic </w:t>
            </w:r>
            <w:proofErr w:type="spellStart"/>
            <w:r w:rsidRPr="005236B4">
              <w:rPr>
                <w:rFonts w:asciiTheme="majorHAnsi" w:hAnsiTheme="majorHAnsi"/>
                <w:sz w:val="22"/>
              </w:rPr>
              <w:t>macroinvertebrates</w:t>
            </w:r>
            <w:proofErr w:type="spellEnd"/>
            <w:r w:rsidRPr="005236B4">
              <w:rPr>
                <w:rFonts w:asciiTheme="majorHAnsi" w:hAnsiTheme="majorHAnsi"/>
                <w:sz w:val="22"/>
              </w:rPr>
              <w:t>, fish)</w:t>
            </w:r>
          </w:p>
          <w:p w:rsidR="005D2E04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/>
                <w:sz w:val="22"/>
              </w:rPr>
            </w:pPr>
            <w:r w:rsidRPr="005236B4">
              <w:rPr>
                <w:rFonts w:asciiTheme="majorHAnsi" w:hAnsiTheme="majorHAnsi"/>
                <w:sz w:val="22"/>
              </w:rPr>
              <w:t>• Interpretation of the results of aquatic ecosystems management and conservation studies</w:t>
            </w:r>
          </w:p>
          <w:p w:rsidR="00955FA7" w:rsidRPr="005236B4" w:rsidRDefault="005D2E04" w:rsidP="005236B4">
            <w:pPr>
              <w:widowControl w:val="0"/>
              <w:tabs>
                <w:tab w:val="left" w:pos="272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2"/>
                <w:szCs w:val="16"/>
              </w:rPr>
            </w:pPr>
            <w:r w:rsidRPr="005236B4">
              <w:rPr>
                <w:rFonts w:asciiTheme="majorHAnsi" w:hAnsiTheme="majorHAnsi"/>
                <w:sz w:val="22"/>
              </w:rPr>
              <w:t xml:space="preserve">• Raising awareness on the protection and management of freshwater bodies aquatic </w:t>
            </w:r>
          </w:p>
        </w:tc>
      </w:tr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GENERAL SKILLS</w:t>
            </w:r>
          </w:p>
        </w:tc>
      </w:tr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Implementation in practice</w:t>
            </w:r>
          </w:p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Search, analyze and synthesize data and information, using the necessary technologies</w:t>
            </w:r>
          </w:p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Autonomous work</w:t>
            </w:r>
          </w:p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Environmental awareness</w:t>
            </w:r>
          </w:p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Criticism and self-criticism</w:t>
            </w:r>
          </w:p>
          <w:p w:rsidR="005D2E04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>• Work at an interdisciplinary level</w:t>
            </w:r>
          </w:p>
          <w:p w:rsidR="00955FA7" w:rsidRPr="005236B4" w:rsidRDefault="005D2E04" w:rsidP="005236B4">
            <w:pPr>
              <w:shd w:val="clear" w:color="auto" w:fill="FFFFFF"/>
              <w:spacing w:line="293" w:lineRule="atLeast"/>
              <w:ind w:left="360"/>
              <w:rPr>
                <w:rFonts w:asciiTheme="majorHAnsi" w:hAnsiTheme="majorHAnsi" w:cs="Segoe UI"/>
                <w:sz w:val="22"/>
              </w:rPr>
            </w:pPr>
            <w:r w:rsidRPr="005236B4">
              <w:rPr>
                <w:rFonts w:asciiTheme="majorHAnsi" w:hAnsiTheme="majorHAnsi" w:cs="Segoe UI"/>
                <w:sz w:val="22"/>
              </w:rPr>
              <w:t xml:space="preserve">• Promote free, creative and inductive thinking </w:t>
            </w:r>
          </w:p>
        </w:tc>
      </w:tr>
    </w:tbl>
    <w:p w:rsidR="00955FA7" w:rsidRPr="005236B4" w:rsidRDefault="001261E6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l-GR"/>
        </w:rPr>
      </w:pP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t>LESSON SUBJECT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Origin of lakes and rivers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Geomorphological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 features and typology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Physical characteristics of water (light, temperature, flow, etc.).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Chemical components of water (O2, CO2, ions, pH, nutrients, sulfur, silicon oxide, conductivity, suspended particles).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Organisms (benthos, plankton, nekton, </w:t>
            </w: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macrophytes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) and methods of sampling.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Trophic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 relations.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Productivity of aquatic ecosystems.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Eutrophication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, Pollution,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Bioprocessing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, biomarkers.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Management. Legislation. Restoration.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Laboratory exercises: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1. Determination of nutrients.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2. Measurement of chlorophyll,</w:t>
            </w:r>
          </w:p>
          <w:p w:rsidR="005D2E04" w:rsidRPr="005236B4" w:rsidRDefault="00052212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3. Recognition of zooplankton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4. major </w:t>
            </w:r>
            <w:r w:rsidR="00052212"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biotic</w:t>
            </w: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 taxonomic groups</w:t>
            </w:r>
          </w:p>
          <w:p w:rsidR="005D2E04" w:rsidRPr="005236B4" w:rsidRDefault="00052212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5. Use of biotic indicators</w:t>
            </w:r>
          </w:p>
          <w:p w:rsidR="005D2E04" w:rsidRPr="005236B4" w:rsidRDefault="00052212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6. Using statistical packages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Outdoor exercises:</w:t>
            </w:r>
          </w:p>
          <w:p w:rsidR="005D2E04" w:rsidRPr="005236B4" w:rsidRDefault="005D2E04" w:rsidP="005D2E04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lastRenderedPageBreak/>
              <w:t xml:space="preserve">Sampling in river </w:t>
            </w:r>
            <w:r w:rsidR="00052212"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eco</w:t>
            </w: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 xml:space="preserve">systems, recording of </w:t>
            </w:r>
            <w:proofErr w:type="spellStart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hydromorphological</w:t>
            </w:r>
            <w:proofErr w:type="spellEnd"/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, physical and chemical characteristics - pressure assessment.</w:t>
            </w:r>
          </w:p>
          <w:p w:rsidR="00955FA7" w:rsidRPr="005236B4" w:rsidRDefault="00052212" w:rsidP="00CA388D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Anthropogenic factor</w:t>
            </w:r>
            <w:r w:rsidR="005D2E04"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s hydroelectric dams, reservoirs</w:t>
            </w:r>
          </w:p>
        </w:tc>
      </w:tr>
    </w:tbl>
    <w:p w:rsidR="001261E6" w:rsidRPr="005236B4" w:rsidRDefault="001261E6" w:rsidP="001261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l-GR"/>
        </w:rPr>
      </w:pP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>TEACHING AND LEARNING METHODS</w:t>
      </w:r>
      <w:r w:rsidRPr="005236B4">
        <w:rPr>
          <w:rFonts w:asciiTheme="majorHAnsi" w:hAnsiTheme="majorHAnsi" w:cs="Arial"/>
          <w:b/>
          <w:color w:val="000000"/>
          <w:sz w:val="22"/>
          <w:szCs w:val="22"/>
          <w:lang w:val="el-GR"/>
        </w:rPr>
        <w:t xml:space="preserve"> - </w:t>
      </w: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t>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CF4B69" w:rsidRPr="005236B4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4B69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COURSE OF TRAINING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69" w:rsidRPr="005236B4" w:rsidRDefault="00052212" w:rsidP="005236B4">
            <w:pPr>
              <w:shd w:val="clear" w:color="auto" w:fill="FFFFFF"/>
              <w:spacing w:line="293" w:lineRule="atLeast"/>
              <w:ind w:left="96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Face to face</w:t>
            </w:r>
          </w:p>
        </w:tc>
      </w:tr>
      <w:tr w:rsidR="00955FA7" w:rsidRPr="005236B4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2" w:rsidRPr="005236B4" w:rsidRDefault="00052212" w:rsidP="005236B4">
            <w:pPr>
              <w:shd w:val="clear" w:color="auto" w:fill="FFFFFF"/>
              <w:spacing w:line="293" w:lineRule="atLeast"/>
              <w:ind w:left="96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Teaching</w:t>
            </w:r>
          </w:p>
          <w:p w:rsidR="00052212" w:rsidRPr="005236B4" w:rsidRDefault="00052212" w:rsidP="005236B4">
            <w:pPr>
              <w:shd w:val="clear" w:color="auto" w:fill="FFFFFF"/>
              <w:spacing w:line="293" w:lineRule="atLeast"/>
              <w:ind w:left="96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Laboratory Education</w:t>
            </w:r>
          </w:p>
          <w:p w:rsidR="00955FA7" w:rsidRPr="005236B4" w:rsidRDefault="00052212" w:rsidP="005236B4">
            <w:pPr>
              <w:ind w:left="96"/>
              <w:rPr>
                <w:rFonts w:asciiTheme="majorHAnsi" w:hAnsiTheme="majorHAnsi" w:cs="Arial"/>
                <w:b/>
                <w:color w:val="002060"/>
                <w:sz w:val="22"/>
                <w:szCs w:val="20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Communication with students</w:t>
            </w:r>
          </w:p>
        </w:tc>
      </w:tr>
      <w:tr w:rsidR="00955FA7" w:rsidRPr="005236B4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5236B4" w:rsidRDefault="001261E6" w:rsidP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TEACHING PROGRAMME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5236B4" w:rsidRDefault="001261E6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</w:rPr>
                  </w:pPr>
                  <w:r w:rsidRPr="005236B4"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955FA7" w:rsidRPr="005236B4" w:rsidRDefault="001261E6" w:rsidP="001261E6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</w:rPr>
                  </w:pPr>
                  <w:r w:rsidRPr="005236B4"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</w:rPr>
                    <w:t>WORKLOAD</w:t>
                  </w:r>
                </w:p>
              </w:tc>
            </w:tr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BA206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>39</w:t>
                  </w:r>
                </w:p>
              </w:tc>
            </w:tr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261E6" w:rsidP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LABORATORY EXCERSISES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BA206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>8</w:t>
                  </w:r>
                </w:p>
              </w:tc>
            </w:tr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261E6" w:rsidP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OUTDOOR EXCERSISES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BA206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>10</w:t>
                  </w:r>
                </w:p>
              </w:tc>
            </w:tr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261E6" w:rsidP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PROSSESING OF SCIENTIFIC PAPERS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BA2066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>8</w:t>
                  </w:r>
                </w:p>
              </w:tc>
            </w:tr>
            <w:tr w:rsidR="00955FA7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261E6" w:rsidP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USE OF PC APPLICATIONS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5236B4" w:rsidRDefault="001511A4">
                  <w:pPr>
                    <w:jc w:val="center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>6</w:t>
                  </w:r>
                </w:p>
              </w:tc>
            </w:tr>
            <w:tr w:rsidR="00642072" w:rsidRPr="005236B4" w:rsidTr="00642072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72" w:rsidRPr="005236B4" w:rsidRDefault="001261E6" w:rsidP="001261E6">
                  <w:pPr>
                    <w:rPr>
                      <w:rFonts w:asciiTheme="majorHAnsi" w:hAnsiTheme="majorHAnsi"/>
                      <w:iCs/>
                      <w:sz w:val="22"/>
                      <w:szCs w:val="22"/>
                    </w:rPr>
                  </w:pPr>
                  <w:r w:rsidRPr="005236B4">
                    <w:rPr>
                      <w:rFonts w:asciiTheme="majorHAnsi" w:hAnsiTheme="majorHAnsi"/>
                      <w:iCs/>
                      <w:sz w:val="22"/>
                      <w:szCs w:val="22"/>
                    </w:rPr>
                    <w:t>TOTAL WORKLOAD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72" w:rsidRPr="005236B4" w:rsidRDefault="00642072" w:rsidP="001261E6">
                  <w:pPr>
                    <w:jc w:val="center"/>
                    <w:rPr>
                      <w:rFonts w:asciiTheme="majorHAnsi" w:hAnsiTheme="majorHAnsi" w:cs="Arial"/>
                      <w:i/>
                      <w:sz w:val="22"/>
                      <w:szCs w:val="22"/>
                      <w:lang w:val="el-GR"/>
                    </w:rPr>
                  </w:pPr>
                  <w:r w:rsidRPr="005236B4"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  <w:lang w:val="el-GR"/>
                    </w:rPr>
                    <w:t>71</w:t>
                  </w:r>
                </w:p>
              </w:tc>
            </w:tr>
          </w:tbl>
          <w:p w:rsidR="00955FA7" w:rsidRPr="005236B4" w:rsidRDefault="00955FA7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955FA7" w:rsidRPr="005236B4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5236B4" w:rsidRDefault="001261E6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236B4">
              <w:rPr>
                <w:rFonts w:asciiTheme="majorHAnsi" w:hAnsiTheme="majorHAnsi" w:cs="Arial"/>
                <w:b/>
                <w:sz w:val="20"/>
                <w:szCs w:val="20"/>
              </w:rPr>
              <w:t>STUDENT EVALUATION</w:t>
            </w:r>
          </w:p>
          <w:p w:rsidR="00955FA7" w:rsidRPr="005236B4" w:rsidRDefault="00955FA7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2" w:rsidRPr="005236B4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>Written examination, co-operational work, general assessment of the student's ability and interest.</w:t>
            </w:r>
          </w:p>
          <w:p w:rsidR="00052212" w:rsidRPr="005236B4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>Methods of Student Assessment</w:t>
            </w:r>
          </w:p>
          <w:p w:rsidR="00052212" w:rsidRPr="005236B4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Written Examination with Short Response Questions </w:t>
            </w:r>
          </w:p>
          <w:p w:rsidR="00052212" w:rsidRPr="005236B4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Extensive Answer Writing </w:t>
            </w:r>
          </w:p>
          <w:p w:rsidR="00955FA7" w:rsidRPr="005236B4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>Written report</w:t>
            </w:r>
          </w:p>
        </w:tc>
      </w:tr>
    </w:tbl>
    <w:p w:rsidR="00955FA7" w:rsidRPr="005236B4" w:rsidRDefault="00B4625B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5236B4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66" w:rsidRPr="005236B4" w:rsidRDefault="00BA2066" w:rsidP="00BA2066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Wetzel, R. G. 2006. </w:t>
            </w:r>
            <w:r w:rsidR="00052212" w:rsidRPr="005236B4">
              <w:rPr>
                <w:rFonts w:asciiTheme="majorHAnsi" w:hAnsiTheme="majorHAnsi" w:cs="Segoe UI"/>
                <w:color w:val="333333"/>
                <w:sz w:val="22"/>
                <w:szCs w:val="22"/>
              </w:rPr>
              <w:t>Limnology, Third Edition: Lake and River Ecosystems. Academic press.</w:t>
            </w:r>
          </w:p>
          <w:p w:rsidR="00BA2066" w:rsidRPr="005236B4" w:rsidRDefault="00BA2066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</w:p>
          <w:p w:rsidR="00955FA7" w:rsidRPr="005236B4" w:rsidRDefault="00955FA7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i/>
                <w:sz w:val="22"/>
                <w:szCs w:val="22"/>
              </w:rPr>
              <w:t>-</w:t>
            </w:r>
            <w:r w:rsidR="001261E6" w:rsidRPr="005236B4">
              <w:rPr>
                <w:rFonts w:asciiTheme="majorHAnsi" w:hAnsiTheme="majorHAnsi" w:cs="Arial"/>
                <w:i/>
                <w:sz w:val="22"/>
                <w:szCs w:val="22"/>
              </w:rPr>
              <w:t>ADITIONAL LITERATURE</w:t>
            </w:r>
            <w:r w:rsidRPr="005236B4">
              <w:rPr>
                <w:rFonts w:asciiTheme="majorHAnsi" w:hAnsiTheme="majorHAnsi" w:cs="Arial"/>
                <w:i/>
                <w:sz w:val="22"/>
                <w:szCs w:val="22"/>
              </w:rPr>
              <w:t>:</w:t>
            </w:r>
          </w:p>
          <w:p w:rsidR="00955FA7" w:rsidRPr="005236B4" w:rsidRDefault="00BA206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sz w:val="22"/>
                <w:szCs w:val="22"/>
              </w:rPr>
              <w:t>Limnology and Oceanography</w:t>
            </w:r>
          </w:p>
          <w:p w:rsidR="00BA2066" w:rsidRPr="005236B4" w:rsidRDefault="00BA206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5236B4">
              <w:rPr>
                <w:rFonts w:asciiTheme="majorHAnsi" w:hAnsiTheme="majorHAnsi" w:cs="Arial"/>
                <w:sz w:val="22"/>
                <w:szCs w:val="22"/>
              </w:rPr>
              <w:t>Hydrobiologia</w:t>
            </w:r>
            <w:proofErr w:type="spellEnd"/>
          </w:p>
          <w:p w:rsidR="00955FA7" w:rsidRPr="005236B4" w:rsidRDefault="00BA206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236B4">
              <w:rPr>
                <w:rFonts w:asciiTheme="majorHAnsi" w:hAnsiTheme="majorHAnsi" w:cs="Arial"/>
                <w:sz w:val="22"/>
                <w:szCs w:val="22"/>
              </w:rPr>
              <w:t>Freshwater biology</w:t>
            </w:r>
          </w:p>
          <w:p w:rsidR="00955FA7" w:rsidRPr="005236B4" w:rsidRDefault="00955FA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:rsidR="00672EB4" w:rsidRPr="005236B4" w:rsidRDefault="00BA2066" w:rsidP="00672EB4">
      <w:pPr>
        <w:shd w:val="clear" w:color="auto" w:fill="FFFFFF"/>
        <w:spacing w:line="293" w:lineRule="atLeast"/>
        <w:rPr>
          <w:rFonts w:asciiTheme="majorHAnsi" w:hAnsiTheme="majorHAnsi" w:cs="Segoe UI"/>
          <w:b/>
          <w:bCs/>
          <w:color w:val="333333"/>
          <w:sz w:val="20"/>
          <w:szCs w:val="20"/>
        </w:rPr>
      </w:pPr>
      <w:r w:rsidRPr="005236B4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</w:p>
    <w:sectPr w:rsidR="00672EB4" w:rsidRPr="005236B4" w:rsidSect="00844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01A85"/>
    <w:multiLevelType w:val="multilevel"/>
    <w:tmpl w:val="3E3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1761C6"/>
    <w:multiLevelType w:val="multilevel"/>
    <w:tmpl w:val="55A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666C8"/>
    <w:multiLevelType w:val="multilevel"/>
    <w:tmpl w:val="C2F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EE6C29"/>
    <w:multiLevelType w:val="multilevel"/>
    <w:tmpl w:val="7FE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9062A6"/>
    <w:multiLevelType w:val="multilevel"/>
    <w:tmpl w:val="8BE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4743FD"/>
    <w:multiLevelType w:val="multilevel"/>
    <w:tmpl w:val="F46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D42005"/>
    <w:multiLevelType w:val="hybridMultilevel"/>
    <w:tmpl w:val="4B78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F3962"/>
    <w:multiLevelType w:val="multilevel"/>
    <w:tmpl w:val="53C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BB68C1"/>
    <w:multiLevelType w:val="hybridMultilevel"/>
    <w:tmpl w:val="F9A85A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60E2D"/>
    <w:multiLevelType w:val="multilevel"/>
    <w:tmpl w:val="237E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3118BE"/>
    <w:multiLevelType w:val="multilevel"/>
    <w:tmpl w:val="EBB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2F12AA"/>
    <w:multiLevelType w:val="hybridMultilevel"/>
    <w:tmpl w:val="546C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955FA7"/>
    <w:rsid w:val="00052212"/>
    <w:rsid w:val="00061290"/>
    <w:rsid w:val="000666B8"/>
    <w:rsid w:val="000A159A"/>
    <w:rsid w:val="000B59FF"/>
    <w:rsid w:val="000E60CA"/>
    <w:rsid w:val="001261E6"/>
    <w:rsid w:val="001511A4"/>
    <w:rsid w:val="001610AF"/>
    <w:rsid w:val="00177F63"/>
    <w:rsid w:val="00186F05"/>
    <w:rsid w:val="00206465"/>
    <w:rsid w:val="00211FD4"/>
    <w:rsid w:val="002447EA"/>
    <w:rsid w:val="00290760"/>
    <w:rsid w:val="002B525E"/>
    <w:rsid w:val="002E4DE6"/>
    <w:rsid w:val="00331E7F"/>
    <w:rsid w:val="003C4DAC"/>
    <w:rsid w:val="003F6C90"/>
    <w:rsid w:val="00400C7D"/>
    <w:rsid w:val="00420A7D"/>
    <w:rsid w:val="00476462"/>
    <w:rsid w:val="004E5153"/>
    <w:rsid w:val="005052D1"/>
    <w:rsid w:val="005214CF"/>
    <w:rsid w:val="005236B4"/>
    <w:rsid w:val="005405D3"/>
    <w:rsid w:val="005525E3"/>
    <w:rsid w:val="00590B6C"/>
    <w:rsid w:val="005C742E"/>
    <w:rsid w:val="005D2E04"/>
    <w:rsid w:val="00630924"/>
    <w:rsid w:val="00636F35"/>
    <w:rsid w:val="00642072"/>
    <w:rsid w:val="006471FD"/>
    <w:rsid w:val="00672EB4"/>
    <w:rsid w:val="006737B6"/>
    <w:rsid w:val="006A08B5"/>
    <w:rsid w:val="00700B15"/>
    <w:rsid w:val="00746DA4"/>
    <w:rsid w:val="007645B6"/>
    <w:rsid w:val="007967D0"/>
    <w:rsid w:val="007B6842"/>
    <w:rsid w:val="007C5B87"/>
    <w:rsid w:val="00806709"/>
    <w:rsid w:val="00844181"/>
    <w:rsid w:val="008B3776"/>
    <w:rsid w:val="008F0CA6"/>
    <w:rsid w:val="00955FA7"/>
    <w:rsid w:val="0096413D"/>
    <w:rsid w:val="00974642"/>
    <w:rsid w:val="00A07A67"/>
    <w:rsid w:val="00A32EE2"/>
    <w:rsid w:val="00A57DCE"/>
    <w:rsid w:val="00A7130F"/>
    <w:rsid w:val="00AE3AEC"/>
    <w:rsid w:val="00B150F0"/>
    <w:rsid w:val="00B4625B"/>
    <w:rsid w:val="00B479D2"/>
    <w:rsid w:val="00B70532"/>
    <w:rsid w:val="00B8786F"/>
    <w:rsid w:val="00BA2066"/>
    <w:rsid w:val="00BB01FD"/>
    <w:rsid w:val="00BE7D61"/>
    <w:rsid w:val="00C25539"/>
    <w:rsid w:val="00C40A0A"/>
    <w:rsid w:val="00CA388D"/>
    <w:rsid w:val="00CB23CE"/>
    <w:rsid w:val="00CF4B69"/>
    <w:rsid w:val="00D47860"/>
    <w:rsid w:val="00D67C3A"/>
    <w:rsid w:val="00D95477"/>
    <w:rsid w:val="00DD3FEF"/>
    <w:rsid w:val="00E56684"/>
    <w:rsid w:val="00E65969"/>
    <w:rsid w:val="00F447B5"/>
    <w:rsid w:val="00FA0DDB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rsid w:val="00672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basedOn w:val="a0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672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inner">
    <w:name w:val="inner"/>
    <w:basedOn w:val="a0"/>
    <w:rsid w:val="00672EB4"/>
  </w:style>
  <w:style w:type="character" w:customStyle="1" w:styleId="apple-converted-space">
    <w:name w:val="apple-converted-space"/>
    <w:basedOn w:val="a0"/>
    <w:rsid w:val="00672EB4"/>
  </w:style>
  <w:style w:type="character" w:styleId="-">
    <w:name w:val="Hyperlink"/>
    <w:basedOn w:val="a0"/>
    <w:uiPriority w:val="99"/>
    <w:semiHidden/>
    <w:unhideWhenUsed/>
    <w:rsid w:val="00672EB4"/>
    <w:rPr>
      <w:color w:val="0000FF"/>
      <w:u w:val="single"/>
    </w:rPr>
  </w:style>
  <w:style w:type="character" w:customStyle="1" w:styleId="varieties">
    <w:name w:val="varieties"/>
    <w:basedOn w:val="a0"/>
    <w:rsid w:val="00672EB4"/>
  </w:style>
  <w:style w:type="character" w:styleId="HTML">
    <w:name w:val="HTML Definition"/>
    <w:basedOn w:val="a0"/>
    <w:uiPriority w:val="99"/>
    <w:semiHidden/>
    <w:unhideWhenUsed/>
    <w:rsid w:val="00672EB4"/>
    <w:rPr>
      <w:i/>
      <w:iCs/>
    </w:rPr>
  </w:style>
  <w:style w:type="paragraph" w:styleId="a4">
    <w:name w:val="List Paragraph"/>
    <w:basedOn w:val="a"/>
    <w:uiPriority w:val="34"/>
    <w:qFormat/>
    <w:rsid w:val="00CA3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rsid w:val="00672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basedOn w:val="a0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672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inner">
    <w:name w:val="inner"/>
    <w:basedOn w:val="a0"/>
    <w:rsid w:val="00672EB4"/>
  </w:style>
  <w:style w:type="character" w:customStyle="1" w:styleId="apple-converted-space">
    <w:name w:val="apple-converted-space"/>
    <w:basedOn w:val="a0"/>
    <w:rsid w:val="00672EB4"/>
  </w:style>
  <w:style w:type="character" w:styleId="-">
    <w:name w:val="Hyperlink"/>
    <w:basedOn w:val="a0"/>
    <w:uiPriority w:val="99"/>
    <w:semiHidden/>
    <w:unhideWhenUsed/>
    <w:rsid w:val="00672EB4"/>
    <w:rPr>
      <w:color w:val="0000FF"/>
      <w:u w:val="single"/>
    </w:rPr>
  </w:style>
  <w:style w:type="character" w:customStyle="1" w:styleId="varieties">
    <w:name w:val="varieties"/>
    <w:basedOn w:val="a0"/>
    <w:rsid w:val="00672EB4"/>
  </w:style>
  <w:style w:type="character" w:styleId="HTML">
    <w:name w:val="HTML Definition"/>
    <w:basedOn w:val="a0"/>
    <w:uiPriority w:val="99"/>
    <w:semiHidden/>
    <w:unhideWhenUsed/>
    <w:rsid w:val="00672EB4"/>
    <w:rPr>
      <w:i/>
      <w:iCs/>
    </w:rPr>
  </w:style>
  <w:style w:type="paragraph" w:styleId="a4">
    <w:name w:val="List Paragraph"/>
    <w:basedOn w:val="a"/>
    <w:uiPriority w:val="34"/>
    <w:qFormat/>
    <w:rsid w:val="00CA3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5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3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1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5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6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44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6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28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</cp:lastModifiedBy>
  <cp:revision>8</cp:revision>
  <dcterms:created xsi:type="dcterms:W3CDTF">2017-12-06T12:17:00Z</dcterms:created>
  <dcterms:modified xsi:type="dcterms:W3CDTF">2018-05-23T09:09:00Z</dcterms:modified>
</cp:coreProperties>
</file>